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40" w:type="dxa"/>
        <w:tblCellSpacing w:w="20" w:type="dxa"/>
        <w:tblInd w:w="-34" w:type="dxa"/>
        <w:tblBorders>
          <w:top w:val="inset" w:sz="4" w:space="0" w:color="auto"/>
          <w:left w:val="inset" w:sz="4" w:space="0" w:color="auto"/>
          <w:bottom w:val="inset" w:sz="4" w:space="0" w:color="auto"/>
          <w:right w:val="inset" w:sz="4" w:space="0" w:color="auto"/>
          <w:insideH w:val="inset" w:sz="4" w:space="0" w:color="auto"/>
          <w:insideV w:val="inset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1"/>
        <w:gridCol w:w="2269"/>
        <w:gridCol w:w="2268"/>
        <w:gridCol w:w="1985"/>
        <w:gridCol w:w="1417"/>
      </w:tblGrid>
      <w:tr w:rsidR="00750E82" w:rsidRPr="00060D19" w14:paraId="17F1FF6A" w14:textId="77777777" w:rsidTr="00EA2198">
        <w:trPr>
          <w:trHeight w:val="454"/>
          <w:tblCellSpacing w:w="20" w:type="dxa"/>
        </w:trPr>
        <w:tc>
          <w:tcPr>
            <w:tcW w:w="2541" w:type="dxa"/>
            <w:shd w:val="clear" w:color="auto" w:fill="DAEEF3" w:themeFill="accent5" w:themeFillTint="33"/>
            <w:vAlign w:val="center"/>
          </w:tcPr>
          <w:p w14:paraId="344DC845" w14:textId="77777777" w:rsidR="00AF378F" w:rsidRPr="00060D19" w:rsidRDefault="00AF378F" w:rsidP="0049239F">
            <w:pPr>
              <w:rPr>
                <w:rFonts w:ascii="Century Gothic" w:hAnsi="Century Gothic"/>
                <w:b/>
              </w:rPr>
            </w:pPr>
            <w:r w:rsidRPr="00060D19">
              <w:rPr>
                <w:rFonts w:ascii="Century Gothic" w:hAnsi="Century Gothic"/>
                <w:b/>
              </w:rPr>
              <w:t>POSITION TITLE</w:t>
            </w:r>
          </w:p>
        </w:tc>
        <w:tc>
          <w:tcPr>
            <w:tcW w:w="7879" w:type="dxa"/>
            <w:gridSpan w:val="4"/>
            <w:shd w:val="clear" w:color="auto" w:fill="auto"/>
            <w:vAlign w:val="center"/>
          </w:tcPr>
          <w:p w14:paraId="2708CECB" w14:textId="47AF768B" w:rsidR="00AF378F" w:rsidRPr="00060D19" w:rsidRDefault="00504D8B" w:rsidP="0049239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Commonwealth Psychosocial Support (CPS)</w:t>
            </w:r>
            <w:r w:rsidR="00C87953">
              <w:rPr>
                <w:rFonts w:ascii="Century Gothic" w:hAnsi="Century Gothic" w:cs="Arial"/>
              </w:rPr>
              <w:t xml:space="preserve"> </w:t>
            </w:r>
            <w:r w:rsidR="00981DBA">
              <w:rPr>
                <w:rFonts w:ascii="Century Gothic" w:hAnsi="Century Gothic" w:cs="Arial"/>
              </w:rPr>
              <w:t>Recovery Worker</w:t>
            </w:r>
          </w:p>
        </w:tc>
      </w:tr>
      <w:tr w:rsidR="00750E82" w:rsidRPr="00060D19" w14:paraId="2799DB6B" w14:textId="77777777" w:rsidTr="00F874B9">
        <w:trPr>
          <w:trHeight w:val="1547"/>
          <w:tblCellSpacing w:w="20" w:type="dxa"/>
        </w:trPr>
        <w:tc>
          <w:tcPr>
            <w:tcW w:w="2541" w:type="dxa"/>
            <w:shd w:val="clear" w:color="auto" w:fill="DAEEF3" w:themeFill="accent5" w:themeFillTint="33"/>
            <w:vAlign w:val="center"/>
          </w:tcPr>
          <w:p w14:paraId="39E04BCB" w14:textId="77777777" w:rsidR="00AF378F" w:rsidRPr="00060D19" w:rsidRDefault="00AF378F" w:rsidP="00F874B9">
            <w:pPr>
              <w:rPr>
                <w:rFonts w:ascii="Century Gothic" w:hAnsi="Century Gothic"/>
                <w:b/>
              </w:rPr>
            </w:pPr>
            <w:r w:rsidRPr="00060D19">
              <w:rPr>
                <w:rFonts w:ascii="Century Gothic" w:hAnsi="Century Gothic"/>
                <w:b/>
              </w:rPr>
              <w:t>POSITION OVERVIEW</w:t>
            </w:r>
          </w:p>
        </w:tc>
        <w:tc>
          <w:tcPr>
            <w:tcW w:w="7879" w:type="dxa"/>
            <w:gridSpan w:val="4"/>
            <w:shd w:val="clear" w:color="auto" w:fill="auto"/>
            <w:vAlign w:val="center"/>
          </w:tcPr>
          <w:p w14:paraId="6001294A" w14:textId="5CBA5AB3" w:rsidR="000914CA" w:rsidRPr="00F874B9" w:rsidRDefault="000914CA" w:rsidP="00F874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entury Gothic" w:hAnsi="Century Gothic" w:cs="Arial"/>
                <w:color w:val="000000"/>
              </w:rPr>
            </w:pPr>
            <w:r>
              <w:rPr>
                <w:rFonts w:ascii="Century Gothic" w:hAnsi="Century Gothic" w:cs="Arial"/>
                <w:color w:val="000000"/>
              </w:rPr>
              <w:t xml:space="preserve">The </w:t>
            </w:r>
            <w:r w:rsidR="00504D8B">
              <w:rPr>
                <w:rFonts w:ascii="Century Gothic" w:hAnsi="Century Gothic" w:cs="Arial"/>
                <w:color w:val="000000"/>
              </w:rPr>
              <w:t>CPS</w:t>
            </w:r>
            <w:r>
              <w:rPr>
                <w:rFonts w:ascii="Century Gothic" w:hAnsi="Century Gothic" w:cs="Arial"/>
                <w:color w:val="000000"/>
              </w:rPr>
              <w:t xml:space="preserve"> Recovery Worker will provide </w:t>
            </w:r>
            <w:r w:rsidRPr="0089044E">
              <w:rPr>
                <w:rFonts w:ascii="Century Gothic" w:hAnsi="Century Gothic"/>
              </w:rPr>
              <w:t xml:space="preserve">person-centred, recovery-focused </w:t>
            </w:r>
            <w:r w:rsidR="00F874B9">
              <w:rPr>
                <w:rFonts w:ascii="Century Gothic" w:hAnsi="Century Gothic"/>
              </w:rPr>
              <w:t>opportunities for participants</w:t>
            </w:r>
            <w:r w:rsidR="00953CA7">
              <w:rPr>
                <w:rFonts w:ascii="Century Gothic" w:hAnsi="Century Gothic"/>
              </w:rPr>
              <w:t xml:space="preserve"> through outreach and group-based supports.  </w:t>
            </w:r>
            <w:r w:rsidR="00F874B9">
              <w:rPr>
                <w:rFonts w:ascii="Century Gothic" w:hAnsi="Century Gothic"/>
              </w:rPr>
              <w:t xml:space="preserve"> </w:t>
            </w:r>
            <w:r w:rsidR="00953CA7">
              <w:rPr>
                <w:rFonts w:ascii="Century Gothic" w:hAnsi="Century Gothic"/>
              </w:rPr>
              <w:t xml:space="preserve">This support aims to (a) </w:t>
            </w:r>
            <w:r w:rsidR="00F874B9">
              <w:rPr>
                <w:rFonts w:ascii="Century Gothic" w:hAnsi="Century Gothic"/>
              </w:rPr>
              <w:t xml:space="preserve">increase </w:t>
            </w:r>
            <w:r w:rsidR="00953CA7">
              <w:rPr>
                <w:rFonts w:ascii="Century Gothic" w:hAnsi="Century Gothic"/>
              </w:rPr>
              <w:t>participants’</w:t>
            </w:r>
            <w:r w:rsidR="00F874B9">
              <w:rPr>
                <w:rFonts w:ascii="Century Gothic" w:hAnsi="Century Gothic"/>
              </w:rPr>
              <w:t xml:space="preserve"> personal capacity and confidence</w:t>
            </w:r>
            <w:r w:rsidR="00953CA7">
              <w:rPr>
                <w:rFonts w:ascii="Century Gothic" w:hAnsi="Century Gothic"/>
              </w:rPr>
              <w:t xml:space="preserve">, (b) </w:t>
            </w:r>
            <w:r w:rsidR="00F874B9">
              <w:rPr>
                <w:rFonts w:ascii="Century Gothic" w:hAnsi="Century Gothic"/>
              </w:rPr>
              <w:t>increase social participation and community connection</w:t>
            </w:r>
            <w:r w:rsidR="00953CA7">
              <w:rPr>
                <w:rFonts w:ascii="Century Gothic" w:hAnsi="Century Gothic"/>
              </w:rPr>
              <w:t>, (c)</w:t>
            </w:r>
            <w:r w:rsidR="00F874B9">
              <w:rPr>
                <w:rFonts w:ascii="Century Gothic" w:hAnsi="Century Gothic"/>
              </w:rPr>
              <w:t xml:space="preserve"> streamline access to appropriate services</w:t>
            </w:r>
            <w:r w:rsidR="00953CA7">
              <w:rPr>
                <w:rFonts w:ascii="Century Gothic" w:hAnsi="Century Gothic"/>
              </w:rPr>
              <w:t xml:space="preserve">, </w:t>
            </w:r>
            <w:r w:rsidR="00F874B9">
              <w:rPr>
                <w:rFonts w:ascii="Century Gothic" w:hAnsi="Century Gothic"/>
              </w:rPr>
              <w:t xml:space="preserve">and </w:t>
            </w:r>
            <w:r w:rsidR="00953CA7">
              <w:rPr>
                <w:rFonts w:ascii="Century Gothic" w:hAnsi="Century Gothic"/>
              </w:rPr>
              <w:t xml:space="preserve">(d) be </w:t>
            </w:r>
            <w:r w:rsidR="00F874B9">
              <w:rPr>
                <w:rFonts w:ascii="Century Gothic" w:hAnsi="Century Gothic"/>
              </w:rPr>
              <w:t>responsive support at times of increased need.</w:t>
            </w:r>
          </w:p>
        </w:tc>
      </w:tr>
      <w:tr w:rsidR="00750E82" w:rsidRPr="00060D19" w14:paraId="3AD48A2A" w14:textId="77777777" w:rsidTr="00EA2198">
        <w:trPr>
          <w:trHeight w:val="454"/>
          <w:tblCellSpacing w:w="20" w:type="dxa"/>
        </w:trPr>
        <w:tc>
          <w:tcPr>
            <w:tcW w:w="2541" w:type="dxa"/>
            <w:shd w:val="clear" w:color="auto" w:fill="DAEEF3" w:themeFill="accent5" w:themeFillTint="33"/>
            <w:vAlign w:val="center"/>
          </w:tcPr>
          <w:p w14:paraId="5483620D" w14:textId="77777777" w:rsidR="00AF378F" w:rsidRPr="00060D19" w:rsidRDefault="00AF378F" w:rsidP="0049239F">
            <w:pPr>
              <w:rPr>
                <w:rFonts w:ascii="Century Gothic" w:hAnsi="Century Gothic"/>
                <w:b/>
              </w:rPr>
            </w:pPr>
            <w:r w:rsidRPr="00060D19">
              <w:rPr>
                <w:rFonts w:ascii="Century Gothic" w:hAnsi="Century Gothic"/>
                <w:b/>
              </w:rPr>
              <w:t>CLASSIFICATION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4F555FD1" w14:textId="77777777" w:rsidR="00AF378F" w:rsidRPr="00060D19" w:rsidRDefault="007B5D16" w:rsidP="007B5D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</w:rPr>
              <w:t>SCHADS</w:t>
            </w:r>
            <w:r w:rsidR="00137896" w:rsidRPr="00060D19">
              <w:rPr>
                <w:rFonts w:ascii="Century Gothic" w:hAnsi="Century Gothic" w:cs="Arial"/>
              </w:rPr>
              <w:t xml:space="preserve"> Level </w:t>
            </w:r>
            <w:r>
              <w:rPr>
                <w:rFonts w:ascii="Century Gothic" w:hAnsi="Century Gothic" w:cs="Arial"/>
              </w:rPr>
              <w:t>4</w:t>
            </w:r>
          </w:p>
        </w:tc>
        <w:tc>
          <w:tcPr>
            <w:tcW w:w="2228" w:type="dxa"/>
            <w:shd w:val="clear" w:color="auto" w:fill="DAEEF3" w:themeFill="accent5" w:themeFillTint="33"/>
            <w:vAlign w:val="center"/>
          </w:tcPr>
          <w:p w14:paraId="1949BFA0" w14:textId="77777777" w:rsidR="00AF378F" w:rsidRPr="00060D19" w:rsidRDefault="00B96EE7" w:rsidP="00B96EE7">
            <w:pPr>
              <w:rPr>
                <w:rFonts w:ascii="Century Gothic" w:hAnsi="Century Gothic"/>
                <w:b/>
              </w:rPr>
            </w:pPr>
            <w:r w:rsidRPr="00060D19">
              <w:rPr>
                <w:rFonts w:ascii="Century Gothic" w:hAnsi="Century Gothic"/>
                <w:b/>
              </w:rPr>
              <w:t>SERVICE LINE | AREA</w:t>
            </w:r>
          </w:p>
        </w:tc>
        <w:tc>
          <w:tcPr>
            <w:tcW w:w="3342" w:type="dxa"/>
            <w:gridSpan w:val="2"/>
            <w:shd w:val="clear" w:color="auto" w:fill="auto"/>
            <w:vAlign w:val="center"/>
          </w:tcPr>
          <w:p w14:paraId="3D4929C7" w14:textId="77777777" w:rsidR="00AF378F" w:rsidRPr="00060D19" w:rsidRDefault="00137896" w:rsidP="00981DBA">
            <w:pPr>
              <w:rPr>
                <w:rFonts w:ascii="Century Gothic" w:hAnsi="Century Gothic" w:cs="Arial"/>
              </w:rPr>
            </w:pPr>
            <w:r w:rsidRPr="00060D19">
              <w:rPr>
                <w:rFonts w:ascii="Century Gothic" w:hAnsi="Century Gothic" w:cs="Arial"/>
              </w:rPr>
              <w:t xml:space="preserve">Mental Health </w:t>
            </w:r>
            <w:r w:rsidR="00981DBA">
              <w:rPr>
                <w:rFonts w:ascii="Century Gothic" w:hAnsi="Century Gothic" w:cs="Arial"/>
              </w:rPr>
              <w:t>Recovery</w:t>
            </w:r>
          </w:p>
        </w:tc>
      </w:tr>
      <w:tr w:rsidR="00750E82" w:rsidRPr="00060D19" w14:paraId="12037E69" w14:textId="77777777" w:rsidTr="00EA2198">
        <w:trPr>
          <w:trHeight w:val="454"/>
          <w:tblCellSpacing w:w="20" w:type="dxa"/>
        </w:trPr>
        <w:tc>
          <w:tcPr>
            <w:tcW w:w="2541" w:type="dxa"/>
            <w:shd w:val="clear" w:color="auto" w:fill="DAEEF3" w:themeFill="accent5" w:themeFillTint="33"/>
            <w:vAlign w:val="center"/>
          </w:tcPr>
          <w:p w14:paraId="06C5430E" w14:textId="77777777" w:rsidR="00AF378F" w:rsidRPr="00060D19" w:rsidRDefault="00AF378F" w:rsidP="0049239F">
            <w:pPr>
              <w:rPr>
                <w:rFonts w:ascii="Century Gothic" w:hAnsi="Century Gothic"/>
                <w:b/>
              </w:rPr>
            </w:pPr>
            <w:r w:rsidRPr="00060D19">
              <w:rPr>
                <w:rFonts w:ascii="Century Gothic" w:hAnsi="Century Gothic"/>
                <w:b/>
              </w:rPr>
              <w:t>EMPLOYMENT TYPE</w:t>
            </w:r>
          </w:p>
        </w:tc>
        <w:tc>
          <w:tcPr>
            <w:tcW w:w="7879" w:type="dxa"/>
            <w:gridSpan w:val="4"/>
            <w:shd w:val="clear" w:color="auto" w:fill="auto"/>
            <w:vAlign w:val="center"/>
          </w:tcPr>
          <w:p w14:paraId="58AA22BC" w14:textId="2361AFFE" w:rsidR="00AF378F" w:rsidRPr="00060D19" w:rsidRDefault="00AF378F" w:rsidP="0049239F">
            <w:pPr>
              <w:rPr>
                <w:rFonts w:ascii="Century Gothic" w:hAnsi="Century Gothic" w:cs="Arial"/>
              </w:rPr>
            </w:pPr>
            <w:r w:rsidRPr="00060D19">
              <w:rPr>
                <w:rFonts w:ascii="Century Gothic" w:hAnsi="Century Gothic" w:cs="Arial"/>
                <w:sz w:val="24"/>
                <w:szCs w:val="24"/>
                <w:lang w:val="en-US" w:eastAsia="en-US"/>
              </w:rPr>
              <w:object w:dxaOrig="225" w:dyaOrig="225" w14:anchorId="29CBD9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69.3pt;height:19pt" o:ole="">
                  <v:imagedata r:id="rId10" o:title=""/>
                </v:shape>
                <w:control r:id="rId11" w:name="CheckBox1" w:shapeid="_x0000_i1035"/>
              </w:object>
            </w:r>
            <w:r w:rsidRPr="00060D19">
              <w:rPr>
                <w:rFonts w:ascii="Century Gothic" w:hAnsi="Century Gothic" w:cs="Arial"/>
              </w:rPr>
              <w:t xml:space="preserve">             </w:t>
            </w:r>
            <w:r w:rsidRPr="00060D19">
              <w:rPr>
                <w:rFonts w:ascii="Century Gothic" w:hAnsi="Century Gothic" w:cs="Arial"/>
                <w:sz w:val="24"/>
                <w:szCs w:val="24"/>
                <w:lang w:val="en-US" w:eastAsia="en-US"/>
              </w:rPr>
              <w:object w:dxaOrig="225" w:dyaOrig="225" w14:anchorId="0C567806">
                <v:shape id="_x0000_i1037" type="#_x0000_t75" style="width:66.55pt;height:19pt" o:ole="">
                  <v:imagedata r:id="rId12" o:title=""/>
                </v:shape>
                <w:control r:id="rId13" w:name="CheckBox2" w:shapeid="_x0000_i1037"/>
              </w:object>
            </w:r>
            <w:r w:rsidRPr="00060D19">
              <w:rPr>
                <w:rFonts w:ascii="Century Gothic" w:hAnsi="Century Gothic" w:cs="Arial"/>
              </w:rPr>
              <w:t xml:space="preserve">           </w:t>
            </w:r>
            <w:r w:rsidRPr="00060D19">
              <w:rPr>
                <w:rFonts w:ascii="Century Gothic" w:hAnsi="Century Gothic" w:cs="Arial"/>
                <w:sz w:val="24"/>
                <w:szCs w:val="24"/>
                <w:lang w:val="en-US" w:eastAsia="en-US"/>
              </w:rPr>
              <w:object w:dxaOrig="225" w:dyaOrig="225" w14:anchorId="6C474343">
                <v:shape id="_x0000_i1039" type="#_x0000_t75" style="width:54.35pt;height:19pt" o:ole="">
                  <v:imagedata r:id="rId14" o:title=""/>
                </v:shape>
                <w:control r:id="rId15" w:name="CheckBox3" w:shapeid="_x0000_i1039"/>
              </w:object>
            </w:r>
          </w:p>
        </w:tc>
      </w:tr>
      <w:tr w:rsidR="00750E82" w:rsidRPr="00060D19" w14:paraId="01413F9D" w14:textId="77777777" w:rsidTr="00746162">
        <w:trPr>
          <w:trHeight w:val="454"/>
          <w:tblCellSpacing w:w="20" w:type="dxa"/>
        </w:trPr>
        <w:tc>
          <w:tcPr>
            <w:tcW w:w="2541" w:type="dxa"/>
            <w:shd w:val="clear" w:color="auto" w:fill="DAEEF3" w:themeFill="accent5" w:themeFillTint="33"/>
            <w:vAlign w:val="center"/>
          </w:tcPr>
          <w:p w14:paraId="2B153C24" w14:textId="77777777" w:rsidR="00AF378F" w:rsidRPr="00060D19" w:rsidRDefault="00AF378F" w:rsidP="0049239F">
            <w:pPr>
              <w:rPr>
                <w:rFonts w:ascii="Century Gothic" w:hAnsi="Century Gothic"/>
                <w:b/>
              </w:rPr>
            </w:pPr>
            <w:r w:rsidRPr="00060D19">
              <w:rPr>
                <w:rFonts w:ascii="Century Gothic" w:hAnsi="Century Gothic"/>
                <w:b/>
              </w:rPr>
              <w:t>EMPLOYMENT STATUS</w:t>
            </w:r>
          </w:p>
        </w:tc>
        <w:tc>
          <w:tcPr>
            <w:tcW w:w="4497" w:type="dxa"/>
            <w:gridSpan w:val="2"/>
            <w:shd w:val="clear" w:color="auto" w:fill="auto"/>
            <w:vAlign w:val="center"/>
          </w:tcPr>
          <w:p w14:paraId="68B0FB2E" w14:textId="6F2C2CD9" w:rsidR="00AF378F" w:rsidRPr="00060D19" w:rsidRDefault="00AF378F" w:rsidP="00EA2198">
            <w:pPr>
              <w:rPr>
                <w:rFonts w:ascii="Century Gothic" w:hAnsi="Century Gothic" w:cs="Arial"/>
              </w:rPr>
            </w:pPr>
            <w:r w:rsidRPr="00060D19">
              <w:rPr>
                <w:rFonts w:ascii="Century Gothic" w:hAnsi="Century Gothic" w:cs="Arial"/>
                <w:sz w:val="24"/>
                <w:szCs w:val="24"/>
                <w:lang w:val="en-US" w:eastAsia="en-US"/>
              </w:rPr>
              <w:object w:dxaOrig="225" w:dyaOrig="225" w14:anchorId="04EC4D51">
                <v:shape id="_x0000_i1041" type="#_x0000_t75" style="width:63.85pt;height:19pt" o:ole="">
                  <v:imagedata r:id="rId16" o:title=""/>
                </v:shape>
                <w:control r:id="rId17" w:name="CheckBox4" w:shapeid="_x0000_i1041"/>
              </w:object>
            </w:r>
            <w:r w:rsidRPr="00060D19">
              <w:rPr>
                <w:rFonts w:ascii="Century Gothic" w:hAnsi="Century Gothic" w:cs="Arial"/>
                <w:sz w:val="24"/>
                <w:szCs w:val="24"/>
                <w:lang w:val="en-US" w:eastAsia="en-US"/>
              </w:rPr>
              <w:object w:dxaOrig="225" w:dyaOrig="225" w14:anchorId="785EC628">
                <v:shape id="_x0000_i1043" type="#_x0000_t75" style="width:76.1pt;height:19pt" o:ole="">
                  <v:imagedata r:id="rId18" o:title=""/>
                </v:shape>
                <w:control r:id="rId19" w:name="CheckBox5" w:shapeid="_x0000_i1043"/>
              </w:object>
            </w:r>
            <w:r w:rsidR="00EA2198" w:rsidRPr="00060D19">
              <w:rPr>
                <w:rFonts w:ascii="Century Gothic" w:hAnsi="Century Gothic" w:cs="Arial"/>
                <w:lang w:val="en-US" w:eastAsia="en-US"/>
              </w:rPr>
              <w:t xml:space="preserve"> </w:t>
            </w:r>
          </w:p>
        </w:tc>
        <w:tc>
          <w:tcPr>
            <w:tcW w:w="1945" w:type="dxa"/>
            <w:shd w:val="clear" w:color="auto" w:fill="DAEEF3" w:themeFill="accent5" w:themeFillTint="33"/>
            <w:vAlign w:val="center"/>
          </w:tcPr>
          <w:p w14:paraId="68A10633" w14:textId="77777777" w:rsidR="00AF378F" w:rsidRPr="00060D19" w:rsidRDefault="00AF378F" w:rsidP="00EA2198">
            <w:pPr>
              <w:rPr>
                <w:rFonts w:ascii="Century Gothic" w:hAnsi="Century Gothic"/>
                <w:b/>
              </w:rPr>
            </w:pPr>
            <w:r w:rsidRPr="00060D19">
              <w:rPr>
                <w:rFonts w:ascii="Century Gothic" w:hAnsi="Century Gothic"/>
                <w:b/>
              </w:rPr>
              <w:t xml:space="preserve">HOURS </w:t>
            </w:r>
            <w:r w:rsidR="00EA2198" w:rsidRPr="00060D19">
              <w:rPr>
                <w:rFonts w:ascii="Century Gothic" w:hAnsi="Century Gothic"/>
                <w:b/>
              </w:rPr>
              <w:t>PER WEEK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477C15A" w14:textId="2CD24D99" w:rsidR="00AF378F" w:rsidRPr="00060D19" w:rsidRDefault="00F874B9" w:rsidP="0049239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38</w:t>
            </w:r>
          </w:p>
        </w:tc>
      </w:tr>
      <w:tr w:rsidR="00750E82" w:rsidRPr="00060D19" w14:paraId="370D7439" w14:textId="77777777" w:rsidTr="00EA2198">
        <w:trPr>
          <w:trHeight w:val="454"/>
          <w:tblCellSpacing w:w="20" w:type="dxa"/>
        </w:trPr>
        <w:tc>
          <w:tcPr>
            <w:tcW w:w="2541" w:type="dxa"/>
            <w:shd w:val="clear" w:color="auto" w:fill="DAEEF3" w:themeFill="accent5" w:themeFillTint="33"/>
            <w:vAlign w:val="center"/>
          </w:tcPr>
          <w:p w14:paraId="3F321A11" w14:textId="77777777" w:rsidR="00AF378F" w:rsidRPr="00060D19" w:rsidRDefault="00AF378F" w:rsidP="0049239F">
            <w:pPr>
              <w:rPr>
                <w:rFonts w:ascii="Century Gothic" w:hAnsi="Century Gothic"/>
                <w:b/>
              </w:rPr>
            </w:pPr>
            <w:r w:rsidRPr="00060D19">
              <w:rPr>
                <w:rFonts w:ascii="Century Gothic" w:hAnsi="Century Gothic"/>
                <w:b/>
              </w:rPr>
              <w:t>LOCATION</w:t>
            </w:r>
          </w:p>
        </w:tc>
        <w:tc>
          <w:tcPr>
            <w:tcW w:w="7879" w:type="dxa"/>
            <w:gridSpan w:val="4"/>
            <w:shd w:val="clear" w:color="auto" w:fill="auto"/>
            <w:vAlign w:val="center"/>
          </w:tcPr>
          <w:p w14:paraId="001EC237" w14:textId="77777777" w:rsidR="00AF378F" w:rsidRPr="00060D19" w:rsidRDefault="007F3442" w:rsidP="0049239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26 Corinna St Woden</w:t>
            </w:r>
          </w:p>
        </w:tc>
      </w:tr>
      <w:tr w:rsidR="00750E82" w:rsidRPr="00060D19" w14:paraId="76DB4BC6" w14:textId="77777777" w:rsidTr="00EA2198">
        <w:trPr>
          <w:trHeight w:val="454"/>
          <w:tblCellSpacing w:w="20" w:type="dxa"/>
        </w:trPr>
        <w:tc>
          <w:tcPr>
            <w:tcW w:w="2541" w:type="dxa"/>
            <w:shd w:val="clear" w:color="auto" w:fill="DAEEF3" w:themeFill="accent5" w:themeFillTint="33"/>
            <w:vAlign w:val="center"/>
          </w:tcPr>
          <w:p w14:paraId="1A308A0C" w14:textId="77777777" w:rsidR="00AF378F" w:rsidRPr="00060D19" w:rsidRDefault="00AF378F" w:rsidP="00EA2198">
            <w:pPr>
              <w:rPr>
                <w:rFonts w:ascii="Century Gothic" w:hAnsi="Century Gothic"/>
                <w:b/>
              </w:rPr>
            </w:pPr>
            <w:r w:rsidRPr="00060D19">
              <w:rPr>
                <w:rFonts w:ascii="Century Gothic" w:hAnsi="Century Gothic"/>
                <w:b/>
              </w:rPr>
              <w:t>IMMEDIATE MANAGER</w:t>
            </w:r>
          </w:p>
        </w:tc>
        <w:tc>
          <w:tcPr>
            <w:tcW w:w="7879" w:type="dxa"/>
            <w:gridSpan w:val="4"/>
            <w:shd w:val="clear" w:color="auto" w:fill="auto"/>
            <w:vAlign w:val="center"/>
          </w:tcPr>
          <w:p w14:paraId="532CC055" w14:textId="5C47F15B" w:rsidR="00AF378F" w:rsidRPr="00060D19" w:rsidRDefault="00504D8B" w:rsidP="00981DBA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CPS</w:t>
            </w:r>
            <w:r w:rsidR="006C5EB3">
              <w:rPr>
                <w:rFonts w:ascii="Century Gothic" w:hAnsi="Century Gothic" w:cs="Arial"/>
              </w:rPr>
              <w:t xml:space="preserve"> Team Leader</w:t>
            </w:r>
            <w:bookmarkStart w:id="0" w:name="_GoBack"/>
            <w:bookmarkEnd w:id="0"/>
          </w:p>
        </w:tc>
      </w:tr>
      <w:tr w:rsidR="00750E82" w:rsidRPr="00060D19" w14:paraId="3C57EF97" w14:textId="77777777" w:rsidTr="00EA2198">
        <w:trPr>
          <w:trHeight w:val="510"/>
          <w:tblCellSpacing w:w="20" w:type="dxa"/>
        </w:trPr>
        <w:tc>
          <w:tcPr>
            <w:tcW w:w="2541" w:type="dxa"/>
            <w:shd w:val="clear" w:color="auto" w:fill="DAEEF3" w:themeFill="accent5" w:themeFillTint="33"/>
            <w:vAlign w:val="center"/>
          </w:tcPr>
          <w:p w14:paraId="55F6F565" w14:textId="77777777" w:rsidR="00AF378F" w:rsidRPr="00060D19" w:rsidRDefault="00AF378F" w:rsidP="0049239F">
            <w:pPr>
              <w:rPr>
                <w:rFonts w:ascii="Century Gothic" w:hAnsi="Century Gothic"/>
                <w:b/>
              </w:rPr>
            </w:pPr>
            <w:r w:rsidRPr="00060D19">
              <w:rPr>
                <w:rFonts w:ascii="Century Gothic" w:hAnsi="Century Gothic"/>
                <w:b/>
              </w:rPr>
              <w:t>INDUSTRIAL AGREEMENT</w:t>
            </w:r>
          </w:p>
        </w:tc>
        <w:tc>
          <w:tcPr>
            <w:tcW w:w="7879" w:type="dxa"/>
            <w:gridSpan w:val="4"/>
            <w:shd w:val="clear" w:color="auto" w:fill="auto"/>
            <w:vAlign w:val="center"/>
          </w:tcPr>
          <w:p w14:paraId="7E31174D" w14:textId="77777777" w:rsidR="00AF378F" w:rsidRPr="00060D19" w:rsidRDefault="0070229C" w:rsidP="00137896">
            <w:pPr>
              <w:rPr>
                <w:rFonts w:ascii="Century Gothic" w:hAnsi="Century Gothic" w:cs="Arial"/>
                <w:b/>
              </w:rPr>
            </w:pPr>
            <w:r w:rsidRPr="00060D19">
              <w:rPr>
                <w:rFonts w:ascii="Century Gothic" w:hAnsi="Century Gothic" w:cs="Arial"/>
              </w:rPr>
              <w:t>Community Sector Multiple Enterprise Agreement 2014-2018 (ACT)</w:t>
            </w:r>
          </w:p>
        </w:tc>
      </w:tr>
    </w:tbl>
    <w:p w14:paraId="148F4F32" w14:textId="77777777" w:rsidR="00746162" w:rsidRPr="00060D19" w:rsidRDefault="00746162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540" w:type="dxa"/>
        <w:tblCellSpacing w:w="20" w:type="dxa"/>
        <w:tblInd w:w="-34" w:type="dxa"/>
        <w:tblBorders>
          <w:top w:val="inset" w:sz="4" w:space="0" w:color="auto"/>
          <w:left w:val="inset" w:sz="4" w:space="0" w:color="auto"/>
          <w:bottom w:val="inset" w:sz="4" w:space="0" w:color="auto"/>
          <w:right w:val="inset" w:sz="4" w:space="0" w:color="auto"/>
          <w:insideH w:val="inset" w:sz="4" w:space="0" w:color="auto"/>
          <w:insideV w:val="inset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1"/>
        <w:gridCol w:w="3054"/>
        <w:gridCol w:w="2898"/>
        <w:gridCol w:w="1987"/>
      </w:tblGrid>
      <w:tr w:rsidR="00750E82" w:rsidRPr="00060D19" w14:paraId="56033D72" w14:textId="77777777" w:rsidTr="003B787E">
        <w:trPr>
          <w:trHeight w:val="397"/>
          <w:tblCellSpacing w:w="20" w:type="dxa"/>
        </w:trPr>
        <w:tc>
          <w:tcPr>
            <w:tcW w:w="10460" w:type="dxa"/>
            <w:gridSpan w:val="4"/>
            <w:shd w:val="clear" w:color="auto" w:fill="65CBC9"/>
            <w:vAlign w:val="center"/>
          </w:tcPr>
          <w:p w14:paraId="58DDF4C0" w14:textId="77777777" w:rsidR="00260360" w:rsidRPr="00060D19" w:rsidRDefault="00260360" w:rsidP="00260360">
            <w:pPr>
              <w:jc w:val="center"/>
              <w:rPr>
                <w:rFonts w:ascii="Century Gothic" w:hAnsi="Century Gothic" w:cs="Arial"/>
                <w:b/>
              </w:rPr>
            </w:pPr>
            <w:r w:rsidRPr="00060D19">
              <w:rPr>
                <w:rFonts w:ascii="Century Gothic" w:hAnsi="Century Gothic"/>
                <w:b/>
              </w:rPr>
              <w:t>REPORTING RELATIONSHIPS</w:t>
            </w:r>
          </w:p>
        </w:tc>
      </w:tr>
      <w:tr w:rsidR="00750E82" w:rsidRPr="00060D19" w14:paraId="7AE4FD77" w14:textId="77777777" w:rsidTr="00EA2198">
        <w:trPr>
          <w:trHeight w:val="510"/>
          <w:tblCellSpacing w:w="20" w:type="dxa"/>
        </w:trPr>
        <w:tc>
          <w:tcPr>
            <w:tcW w:w="2541" w:type="dxa"/>
            <w:shd w:val="clear" w:color="auto" w:fill="DAEEF3" w:themeFill="accent5" w:themeFillTint="33"/>
            <w:vAlign w:val="center"/>
          </w:tcPr>
          <w:p w14:paraId="55591422" w14:textId="77777777" w:rsidR="00AF378F" w:rsidRPr="00060D19" w:rsidRDefault="00AF378F" w:rsidP="0049239F">
            <w:pPr>
              <w:rPr>
                <w:rFonts w:ascii="Century Gothic" w:hAnsi="Century Gothic"/>
                <w:b/>
              </w:rPr>
            </w:pPr>
            <w:r w:rsidRPr="00060D19">
              <w:rPr>
                <w:rFonts w:ascii="Century Gothic" w:hAnsi="Century Gothic"/>
                <w:b/>
              </w:rPr>
              <w:t>NO OF DIRECT REPORTS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55662E66" w14:textId="77777777" w:rsidR="00AF378F" w:rsidRPr="00060D19" w:rsidRDefault="00137896" w:rsidP="0049239F">
            <w:pPr>
              <w:rPr>
                <w:rFonts w:ascii="Century Gothic" w:hAnsi="Century Gothic"/>
              </w:rPr>
            </w:pPr>
            <w:r w:rsidRPr="00060D19">
              <w:rPr>
                <w:rFonts w:ascii="Century Gothic" w:hAnsi="Century Gothic" w:cs="Arial"/>
              </w:rPr>
              <w:t>Nil</w:t>
            </w:r>
          </w:p>
        </w:tc>
        <w:tc>
          <w:tcPr>
            <w:tcW w:w="2858" w:type="dxa"/>
            <w:shd w:val="clear" w:color="auto" w:fill="DAEEF3" w:themeFill="accent5" w:themeFillTint="33"/>
            <w:vAlign w:val="center"/>
          </w:tcPr>
          <w:p w14:paraId="4C0ED4EC" w14:textId="77777777" w:rsidR="00AF378F" w:rsidRPr="00060D19" w:rsidRDefault="00AF378F" w:rsidP="0049239F">
            <w:pPr>
              <w:rPr>
                <w:rFonts w:ascii="Century Gothic" w:hAnsi="Century Gothic"/>
                <w:b/>
              </w:rPr>
            </w:pPr>
            <w:r w:rsidRPr="00060D19">
              <w:rPr>
                <w:rFonts w:ascii="Century Gothic" w:hAnsi="Century Gothic"/>
                <w:b/>
              </w:rPr>
              <w:t>NO OF INDIRECT REPORTS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700B41B7" w14:textId="77777777" w:rsidR="00AF378F" w:rsidRPr="00060D19" w:rsidRDefault="00137896" w:rsidP="0049239F">
            <w:pPr>
              <w:rPr>
                <w:rFonts w:ascii="Century Gothic" w:hAnsi="Century Gothic" w:cs="Arial"/>
              </w:rPr>
            </w:pPr>
            <w:r w:rsidRPr="00060D19">
              <w:rPr>
                <w:rFonts w:ascii="Century Gothic" w:hAnsi="Century Gothic" w:cs="Arial"/>
              </w:rPr>
              <w:t>Nil</w:t>
            </w:r>
          </w:p>
        </w:tc>
      </w:tr>
    </w:tbl>
    <w:p w14:paraId="3DDCC554" w14:textId="77777777" w:rsidR="00746162" w:rsidRPr="00060D19" w:rsidRDefault="00746162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540" w:type="dxa"/>
        <w:tblCellSpacing w:w="20" w:type="dxa"/>
        <w:tblInd w:w="-34" w:type="dxa"/>
        <w:tblBorders>
          <w:top w:val="inset" w:sz="4" w:space="0" w:color="auto"/>
          <w:left w:val="inset" w:sz="4" w:space="0" w:color="auto"/>
          <w:bottom w:val="inset" w:sz="4" w:space="0" w:color="auto"/>
          <w:right w:val="inset" w:sz="4" w:space="0" w:color="auto"/>
          <w:insideH w:val="inset" w:sz="4" w:space="0" w:color="auto"/>
          <w:insideV w:val="inset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1"/>
        <w:gridCol w:w="7939"/>
      </w:tblGrid>
      <w:tr w:rsidR="00750E82" w:rsidRPr="00060D19" w14:paraId="41DFF2D7" w14:textId="77777777" w:rsidTr="003B787E">
        <w:trPr>
          <w:trHeight w:val="397"/>
          <w:tblCellSpacing w:w="20" w:type="dxa"/>
        </w:trPr>
        <w:tc>
          <w:tcPr>
            <w:tcW w:w="10460" w:type="dxa"/>
            <w:gridSpan w:val="2"/>
            <w:shd w:val="clear" w:color="auto" w:fill="65CBC9"/>
            <w:vAlign w:val="center"/>
          </w:tcPr>
          <w:p w14:paraId="598AEE2C" w14:textId="77777777" w:rsidR="00260360" w:rsidRPr="00060D19" w:rsidRDefault="00746162" w:rsidP="008050E3">
            <w:pPr>
              <w:jc w:val="center"/>
              <w:rPr>
                <w:rFonts w:ascii="Century Gothic" w:hAnsi="Century Gothic" w:cs="Arial"/>
                <w:b/>
              </w:rPr>
            </w:pPr>
            <w:r w:rsidRPr="00060D19">
              <w:rPr>
                <w:rFonts w:ascii="Century Gothic" w:eastAsiaTheme="minorEastAsia" w:hAnsi="Century Gothic" w:cstheme="minorBidi"/>
                <w:b/>
                <w:lang w:val="en-US" w:eastAsia="en-US"/>
              </w:rPr>
              <w:br w:type="page"/>
            </w:r>
            <w:r w:rsidR="00260360" w:rsidRPr="00060D19">
              <w:rPr>
                <w:rFonts w:ascii="Century Gothic" w:hAnsi="Century Gothic"/>
                <w:b/>
              </w:rPr>
              <w:t>KEY RELATIONSHIPS</w:t>
            </w:r>
          </w:p>
        </w:tc>
      </w:tr>
      <w:tr w:rsidR="00750E82" w:rsidRPr="00060D19" w14:paraId="6864A887" w14:textId="77777777" w:rsidTr="00EA2198">
        <w:trPr>
          <w:trHeight w:val="454"/>
          <w:tblCellSpacing w:w="20" w:type="dxa"/>
        </w:trPr>
        <w:tc>
          <w:tcPr>
            <w:tcW w:w="2541" w:type="dxa"/>
            <w:shd w:val="clear" w:color="auto" w:fill="DAEEF3" w:themeFill="accent5" w:themeFillTint="33"/>
            <w:vAlign w:val="center"/>
          </w:tcPr>
          <w:p w14:paraId="4773E850" w14:textId="77777777" w:rsidR="00AF378F" w:rsidRPr="00060D19" w:rsidRDefault="00AF378F" w:rsidP="0049239F">
            <w:pPr>
              <w:rPr>
                <w:rFonts w:ascii="Century Gothic" w:hAnsi="Century Gothic"/>
                <w:b/>
              </w:rPr>
            </w:pPr>
            <w:r w:rsidRPr="00060D19">
              <w:rPr>
                <w:rFonts w:ascii="Century Gothic" w:hAnsi="Century Gothic"/>
                <w:b/>
              </w:rPr>
              <w:t>INTERNAL</w:t>
            </w:r>
          </w:p>
        </w:tc>
        <w:tc>
          <w:tcPr>
            <w:tcW w:w="7879" w:type="dxa"/>
            <w:shd w:val="clear" w:color="auto" w:fill="auto"/>
            <w:vAlign w:val="center"/>
          </w:tcPr>
          <w:p w14:paraId="44A42678" w14:textId="77777777" w:rsidR="00AF378F" w:rsidRPr="00060D19" w:rsidRDefault="00137896" w:rsidP="00A84220">
            <w:pPr>
              <w:rPr>
                <w:rFonts w:ascii="Century Gothic" w:hAnsi="Century Gothic" w:cs="Arial"/>
              </w:rPr>
            </w:pPr>
            <w:r w:rsidRPr="00060D19">
              <w:rPr>
                <w:rFonts w:ascii="Century Gothic" w:hAnsi="Century Gothic" w:cs="Arial"/>
              </w:rPr>
              <w:t xml:space="preserve">Mental Health and </w:t>
            </w:r>
            <w:r w:rsidR="00981DBA">
              <w:rPr>
                <w:rFonts w:ascii="Century Gothic" w:hAnsi="Century Gothic" w:cs="Arial"/>
              </w:rPr>
              <w:t>Wellbeing</w:t>
            </w:r>
            <w:r w:rsidRPr="00060D19">
              <w:rPr>
                <w:rFonts w:ascii="Century Gothic" w:hAnsi="Century Gothic" w:cs="Arial"/>
              </w:rPr>
              <w:t xml:space="preserve"> Team</w:t>
            </w:r>
            <w:r w:rsidR="00A84220">
              <w:rPr>
                <w:rFonts w:ascii="Century Gothic" w:hAnsi="Century Gothic" w:cs="Arial"/>
              </w:rPr>
              <w:t xml:space="preserve">s </w:t>
            </w:r>
          </w:p>
        </w:tc>
      </w:tr>
      <w:tr w:rsidR="00750E82" w:rsidRPr="00060D19" w14:paraId="489572A2" w14:textId="77777777" w:rsidTr="00EA2198">
        <w:trPr>
          <w:trHeight w:val="454"/>
          <w:tblCellSpacing w:w="20" w:type="dxa"/>
        </w:trPr>
        <w:tc>
          <w:tcPr>
            <w:tcW w:w="2541" w:type="dxa"/>
            <w:shd w:val="clear" w:color="auto" w:fill="DAEEF3" w:themeFill="accent5" w:themeFillTint="33"/>
            <w:vAlign w:val="center"/>
          </w:tcPr>
          <w:p w14:paraId="78A22233" w14:textId="77777777" w:rsidR="00AF378F" w:rsidRPr="00060D19" w:rsidRDefault="00AF378F" w:rsidP="0049239F">
            <w:pPr>
              <w:rPr>
                <w:rFonts w:ascii="Century Gothic" w:hAnsi="Century Gothic"/>
                <w:b/>
              </w:rPr>
            </w:pPr>
            <w:r w:rsidRPr="00060D19">
              <w:rPr>
                <w:rFonts w:ascii="Century Gothic" w:hAnsi="Century Gothic"/>
                <w:b/>
              </w:rPr>
              <w:t>EXTERNAL</w:t>
            </w:r>
          </w:p>
        </w:tc>
        <w:tc>
          <w:tcPr>
            <w:tcW w:w="7879" w:type="dxa"/>
            <w:shd w:val="clear" w:color="auto" w:fill="auto"/>
            <w:vAlign w:val="center"/>
          </w:tcPr>
          <w:p w14:paraId="7F06F296" w14:textId="77777777" w:rsidR="00AF378F" w:rsidRPr="00060D19" w:rsidRDefault="00A84220" w:rsidP="00A84220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CHN, ACT Health including </w:t>
            </w:r>
            <w:r w:rsidR="00137896" w:rsidRPr="00060D19">
              <w:rPr>
                <w:rFonts w:ascii="Century Gothic" w:hAnsi="Century Gothic" w:cs="Arial"/>
              </w:rPr>
              <w:t>Mental Health, Justice Health</w:t>
            </w:r>
            <w:r>
              <w:rPr>
                <w:rFonts w:ascii="Century Gothic" w:hAnsi="Century Gothic" w:cs="Arial"/>
              </w:rPr>
              <w:t>,</w:t>
            </w:r>
            <w:r w:rsidRPr="00060D19">
              <w:rPr>
                <w:rFonts w:ascii="Century Gothic" w:hAnsi="Century Gothic" w:cs="Arial"/>
              </w:rPr>
              <w:t xml:space="preserve"> Alcohol</w:t>
            </w:r>
            <w:r w:rsidR="00137896" w:rsidRPr="00060D19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>&amp;</w:t>
            </w:r>
            <w:r w:rsidR="00137896" w:rsidRPr="00060D19">
              <w:rPr>
                <w:rFonts w:ascii="Century Gothic" w:hAnsi="Century Gothic" w:cs="Arial"/>
              </w:rPr>
              <w:t xml:space="preserve"> Drug Services</w:t>
            </w:r>
          </w:p>
        </w:tc>
      </w:tr>
    </w:tbl>
    <w:p w14:paraId="285B7A5C" w14:textId="77777777" w:rsidR="00746162" w:rsidRPr="00060D19" w:rsidRDefault="00746162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540" w:type="dxa"/>
        <w:tblCellSpacing w:w="20" w:type="dxa"/>
        <w:tblInd w:w="-34" w:type="dxa"/>
        <w:tblBorders>
          <w:top w:val="inset" w:sz="4" w:space="0" w:color="auto"/>
          <w:left w:val="inset" w:sz="4" w:space="0" w:color="auto"/>
          <w:bottom w:val="inset" w:sz="4" w:space="0" w:color="auto"/>
          <w:right w:val="inset" w:sz="4" w:space="0" w:color="auto"/>
          <w:insideH w:val="inset" w:sz="4" w:space="0" w:color="auto"/>
          <w:insideV w:val="inset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40"/>
      </w:tblGrid>
      <w:tr w:rsidR="00750E82" w:rsidRPr="00060D19" w14:paraId="2231F2AF" w14:textId="77777777" w:rsidTr="003B787E">
        <w:trPr>
          <w:trHeight w:val="397"/>
          <w:tblCellSpacing w:w="20" w:type="dxa"/>
        </w:trPr>
        <w:tc>
          <w:tcPr>
            <w:tcW w:w="10460" w:type="dxa"/>
            <w:shd w:val="clear" w:color="auto" w:fill="65CBC9"/>
            <w:vAlign w:val="center"/>
          </w:tcPr>
          <w:p w14:paraId="5871D62A" w14:textId="77777777" w:rsidR="00260360" w:rsidRPr="00060D19" w:rsidRDefault="00260360" w:rsidP="00260360">
            <w:pPr>
              <w:jc w:val="center"/>
              <w:rPr>
                <w:rFonts w:ascii="Century Gothic" w:hAnsi="Century Gothic" w:cs="Arial"/>
                <w:b/>
              </w:rPr>
            </w:pPr>
            <w:r w:rsidRPr="00060D19">
              <w:rPr>
                <w:rFonts w:ascii="Century Gothic" w:hAnsi="Century Gothic"/>
                <w:b/>
              </w:rPr>
              <w:t>KEY ACCOUNTABILITIES</w:t>
            </w:r>
          </w:p>
        </w:tc>
      </w:tr>
      <w:tr w:rsidR="00750E82" w:rsidRPr="00060D19" w14:paraId="06B67A74" w14:textId="77777777" w:rsidTr="00424351">
        <w:trPr>
          <w:trHeight w:val="454"/>
          <w:tblCellSpacing w:w="20" w:type="dxa"/>
        </w:trPr>
        <w:tc>
          <w:tcPr>
            <w:tcW w:w="10460" w:type="dxa"/>
            <w:shd w:val="clear" w:color="auto" w:fill="auto"/>
            <w:vAlign w:val="center"/>
          </w:tcPr>
          <w:p w14:paraId="2CC849BD" w14:textId="4EE7985F" w:rsidR="008A1589" w:rsidRPr="008A1589" w:rsidRDefault="008A1589" w:rsidP="008A1589">
            <w:pPr>
              <w:pStyle w:val="ListParagraph"/>
              <w:numPr>
                <w:ilvl w:val="0"/>
                <w:numId w:val="9"/>
              </w:numPr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F22272">
              <w:rPr>
                <w:rFonts w:ascii="Century Gothic" w:eastAsia="Calibri" w:hAnsi="Century Gothic" w:cs="Arial"/>
                <w:sz w:val="20"/>
                <w:szCs w:val="20"/>
              </w:rPr>
              <w:t xml:space="preserve">Provide a welcoming and professional environment for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participants, carers/</w:t>
            </w:r>
            <w:r w:rsidRPr="00F22272">
              <w:rPr>
                <w:rFonts w:ascii="Century Gothic" w:eastAsia="Calibri" w:hAnsi="Century Gothic" w:cs="Arial"/>
                <w:sz w:val="20"/>
                <w:szCs w:val="20"/>
              </w:rPr>
              <w:t>famil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y members</w:t>
            </w:r>
            <w:r w:rsidRPr="00F22272">
              <w:rPr>
                <w:rFonts w:ascii="Century Gothic" w:eastAsia="Calibri" w:hAnsi="Century Gothic" w:cs="Arial"/>
                <w:sz w:val="20"/>
                <w:szCs w:val="20"/>
              </w:rPr>
              <w:t xml:space="preserve">, service providers and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other stakeholders</w:t>
            </w:r>
            <w:r w:rsidRPr="00F22272">
              <w:rPr>
                <w:rFonts w:ascii="Century Gothic" w:eastAsia="Calibri" w:hAnsi="Century Gothic" w:cs="Arial"/>
                <w:sz w:val="20"/>
                <w:szCs w:val="20"/>
              </w:rPr>
              <w:t xml:space="preserve"> through </w:t>
            </w:r>
            <w:r w:rsidRPr="002A2244">
              <w:rPr>
                <w:rFonts w:ascii="Century Gothic" w:eastAsia="Calibri" w:hAnsi="Century Gothic" w:cs="Arial"/>
                <w:sz w:val="20"/>
                <w:szCs w:val="20"/>
              </w:rPr>
              <w:t>consistent high-quality person-centred practice;</w:t>
            </w:r>
          </w:p>
          <w:p w14:paraId="2CF2BDD3" w14:textId="65A95900" w:rsidR="00773615" w:rsidRPr="008A1589" w:rsidRDefault="00914064" w:rsidP="0077361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</w:t>
            </w:r>
            <w:r w:rsidR="00712E8E">
              <w:rPr>
                <w:rFonts w:ascii="Century Gothic" w:hAnsi="Century Gothic" w:cs="Arial"/>
                <w:sz w:val="20"/>
                <w:szCs w:val="20"/>
              </w:rPr>
              <w:t xml:space="preserve">rovide </w:t>
            </w:r>
            <w:r w:rsidR="00577221">
              <w:rPr>
                <w:rFonts w:ascii="Century Gothic" w:hAnsi="Century Gothic" w:cs="Arial"/>
                <w:sz w:val="20"/>
                <w:szCs w:val="20"/>
              </w:rPr>
              <w:t>recovery-focused</w:t>
            </w:r>
            <w:r w:rsidR="002329E0">
              <w:rPr>
                <w:rFonts w:ascii="Century Gothic" w:hAnsi="Century Gothic" w:cs="Arial"/>
                <w:sz w:val="20"/>
                <w:szCs w:val="20"/>
              </w:rPr>
              <w:t xml:space="preserve"> outreach </w:t>
            </w:r>
            <w:r w:rsidR="009A7C74">
              <w:rPr>
                <w:rFonts w:ascii="Century Gothic" w:hAnsi="Century Gothic" w:cs="Arial"/>
                <w:sz w:val="20"/>
                <w:szCs w:val="20"/>
              </w:rPr>
              <w:t>support</w:t>
            </w:r>
            <w:r w:rsidR="00712E8E">
              <w:rPr>
                <w:rFonts w:ascii="Century Gothic" w:hAnsi="Century Gothic" w:cs="Arial"/>
                <w:sz w:val="20"/>
                <w:szCs w:val="20"/>
              </w:rPr>
              <w:t xml:space="preserve"> to </w:t>
            </w:r>
            <w:r w:rsidR="002329E0">
              <w:rPr>
                <w:rFonts w:ascii="Century Gothic" w:hAnsi="Century Gothic" w:cs="Arial"/>
                <w:sz w:val="20"/>
                <w:szCs w:val="20"/>
              </w:rPr>
              <w:t>people in the NPSM programs</w:t>
            </w:r>
            <w:r w:rsidR="0077361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773615" w:rsidRPr="00773615">
              <w:rPr>
                <w:rFonts w:ascii="Century Gothic" w:eastAsia="Calibri" w:hAnsi="Century Gothic"/>
                <w:bCs/>
                <w:sz w:val="20"/>
                <w:szCs w:val="20"/>
              </w:rPr>
              <w:t>that complements clinical services</w:t>
            </w:r>
            <w:r w:rsidR="00C31120">
              <w:rPr>
                <w:rFonts w:ascii="Century Gothic" w:eastAsia="Calibri" w:hAnsi="Century Gothic"/>
                <w:bCs/>
                <w:sz w:val="20"/>
                <w:szCs w:val="20"/>
              </w:rPr>
              <w:t>;</w:t>
            </w:r>
          </w:p>
          <w:p w14:paraId="022E5D58" w14:textId="7BA7BC74" w:rsidR="00386C95" w:rsidRPr="008A1589" w:rsidRDefault="00C31120" w:rsidP="008A1589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Design</w:t>
            </w:r>
            <w:r w:rsidR="008A1589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facilitate </w:t>
            </w:r>
            <w:r w:rsidR="008A1589">
              <w:rPr>
                <w:rFonts w:ascii="Century Gothic" w:hAnsi="Century Gothic" w:cs="Arial"/>
                <w:sz w:val="20"/>
                <w:szCs w:val="20"/>
              </w:rPr>
              <w:t>and oversee targeted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peer groups, mentoring and psychoeducation activities</w:t>
            </w:r>
            <w:r w:rsidR="008A1589">
              <w:rPr>
                <w:rFonts w:ascii="Century Gothic" w:hAnsi="Century Gothic" w:cs="Arial"/>
                <w:sz w:val="20"/>
                <w:szCs w:val="20"/>
              </w:rPr>
              <w:t>;</w:t>
            </w:r>
          </w:p>
          <w:p w14:paraId="775C0D04" w14:textId="77777777" w:rsidR="00386C95" w:rsidRPr="00386C95" w:rsidRDefault="00386C95" w:rsidP="00386C95">
            <w:pPr>
              <w:pStyle w:val="ListParagraph"/>
              <w:numPr>
                <w:ilvl w:val="0"/>
                <w:numId w:val="9"/>
              </w:numPr>
              <w:spacing w:after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Ensure all administrative responsibilities are met within required timeframes; </w:t>
            </w:r>
          </w:p>
          <w:p w14:paraId="216C5521" w14:textId="77777777" w:rsidR="00386C95" w:rsidRPr="00386C95" w:rsidRDefault="00386C95" w:rsidP="00386C95">
            <w:pPr>
              <w:pStyle w:val="ListParagraph"/>
              <w:numPr>
                <w:ilvl w:val="0"/>
                <w:numId w:val="9"/>
              </w:numPr>
              <w:spacing w:after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060D19"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Contribute as an effective team member by sharing information, supporting and assisting colleagues in a proactive manner to meet </w:t>
            </w:r>
            <w:r w:rsidR="009A7C74">
              <w:rPr>
                <w:rFonts w:ascii="Century Gothic" w:eastAsia="Times New Roman" w:hAnsi="Century Gothic" w:cs="Times New Roman"/>
                <w:sz w:val="20"/>
                <w:szCs w:val="20"/>
              </w:rPr>
              <w:t>program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</w:rPr>
              <w:t xml:space="preserve"> goals and timeframes;</w:t>
            </w:r>
          </w:p>
          <w:p w14:paraId="540AA46F" w14:textId="3E76389C" w:rsidR="00A93D13" w:rsidRPr="002A2244" w:rsidRDefault="00F22272" w:rsidP="00386C95">
            <w:pPr>
              <w:pStyle w:val="ListParagraph"/>
              <w:numPr>
                <w:ilvl w:val="0"/>
                <w:numId w:val="9"/>
              </w:numPr>
              <w:tabs>
                <w:tab w:val="left" w:pos="567"/>
              </w:tabs>
              <w:rPr>
                <w:rFonts w:ascii="Century Gothic" w:eastAsia="Calibri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  </w:t>
            </w:r>
            <w:r w:rsidR="00A93D13" w:rsidRPr="002A2244">
              <w:rPr>
                <w:rFonts w:ascii="Century Gothic" w:eastAsia="Calibri" w:hAnsi="Century Gothic" w:cs="Arial"/>
                <w:sz w:val="20"/>
                <w:szCs w:val="20"/>
              </w:rPr>
              <w:t>Contribute to the ongoing evaluation of service delivery by providing feedback to the Service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;</w:t>
            </w:r>
            <w:r w:rsidR="00A93D13" w:rsidRPr="002A2244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</w:p>
          <w:p w14:paraId="3753212C" w14:textId="58668207" w:rsidR="00A93D13" w:rsidRPr="002A2244" w:rsidRDefault="00A93D13" w:rsidP="00386C95">
            <w:pPr>
              <w:pStyle w:val="ListParagraph"/>
              <w:numPr>
                <w:ilvl w:val="0"/>
                <w:numId w:val="9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2A2244">
              <w:rPr>
                <w:rFonts w:ascii="Century Gothic" w:eastAsia="Calibri" w:hAnsi="Century Gothic"/>
                <w:sz w:val="20"/>
                <w:szCs w:val="20"/>
              </w:rPr>
              <w:t>Engage in the evaluation of performance with immediate manager and actively seek opportunities to develop professionally and personally through supervision and reflective practice;</w:t>
            </w:r>
          </w:p>
          <w:p w14:paraId="0B2C6F94" w14:textId="77777777" w:rsidR="00A93D13" w:rsidRPr="00A93D13" w:rsidRDefault="00A93D13" w:rsidP="00386C95">
            <w:pPr>
              <w:pStyle w:val="ListParagraph"/>
              <w:numPr>
                <w:ilvl w:val="0"/>
                <w:numId w:val="9"/>
              </w:numPr>
              <w:spacing w:after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2A2244">
              <w:rPr>
                <w:rFonts w:ascii="Century Gothic" w:eastAsia="Calibri" w:hAnsi="Century Gothic"/>
                <w:sz w:val="20"/>
                <w:szCs w:val="20"/>
              </w:rPr>
              <w:t>Work in accordance with workplace health and safety guidelines and follow the Policies and Procedures of the organisation</w:t>
            </w:r>
            <w:r w:rsidR="00577221">
              <w:rPr>
                <w:rFonts w:ascii="Century Gothic" w:eastAsia="Calibri" w:hAnsi="Century Gothic"/>
                <w:sz w:val="20"/>
                <w:szCs w:val="20"/>
              </w:rPr>
              <w:t>;</w:t>
            </w:r>
          </w:p>
          <w:p w14:paraId="42C12508" w14:textId="77777777" w:rsidR="00AF378F" w:rsidRPr="00060D19" w:rsidRDefault="00C914F1" w:rsidP="00386C95">
            <w:pPr>
              <w:pStyle w:val="ListParagraph"/>
              <w:numPr>
                <w:ilvl w:val="0"/>
                <w:numId w:val="9"/>
              </w:numPr>
              <w:spacing w:after="0"/>
              <w:contextualSpacing w:val="0"/>
              <w:rPr>
                <w:rFonts w:ascii="Century Gothic" w:hAnsi="Century Gothic"/>
                <w:sz w:val="20"/>
                <w:szCs w:val="20"/>
              </w:rPr>
            </w:pPr>
            <w:r w:rsidRPr="00060D19">
              <w:rPr>
                <w:rFonts w:ascii="Century Gothic" w:hAnsi="Century Gothic"/>
                <w:sz w:val="20"/>
                <w:szCs w:val="20"/>
              </w:rPr>
              <w:t>Apply workplace Diversity and Equity principles at all times.</w:t>
            </w:r>
          </w:p>
        </w:tc>
      </w:tr>
    </w:tbl>
    <w:p w14:paraId="21845FC0" w14:textId="77777777" w:rsidR="00750E82" w:rsidRPr="00060D19" w:rsidRDefault="00750E82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540" w:type="dxa"/>
        <w:tblCellSpacing w:w="20" w:type="dxa"/>
        <w:tblInd w:w="-34" w:type="dxa"/>
        <w:tblBorders>
          <w:top w:val="inset" w:sz="4" w:space="0" w:color="auto"/>
          <w:left w:val="inset" w:sz="4" w:space="0" w:color="auto"/>
          <w:bottom w:val="inset" w:sz="4" w:space="0" w:color="auto"/>
          <w:right w:val="inset" w:sz="4" w:space="0" w:color="auto"/>
          <w:insideH w:val="inset" w:sz="4" w:space="0" w:color="auto"/>
          <w:insideV w:val="inset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40"/>
        <w:gridCol w:w="2810"/>
        <w:gridCol w:w="1274"/>
        <w:gridCol w:w="1840"/>
        <w:gridCol w:w="849"/>
        <w:gridCol w:w="1293"/>
      </w:tblGrid>
      <w:tr w:rsidR="00750E82" w:rsidRPr="00060D19" w14:paraId="114A1F69" w14:textId="77777777" w:rsidTr="00D04F9A">
        <w:trPr>
          <w:trHeight w:val="397"/>
          <w:tblCellSpacing w:w="20" w:type="dxa"/>
        </w:trPr>
        <w:tc>
          <w:tcPr>
            <w:tcW w:w="10460" w:type="dxa"/>
            <w:gridSpan w:val="7"/>
            <w:shd w:val="clear" w:color="auto" w:fill="65CBC9"/>
            <w:vAlign w:val="center"/>
          </w:tcPr>
          <w:p w14:paraId="6E5A17A6" w14:textId="77777777" w:rsidR="00746162" w:rsidRPr="00060D19" w:rsidRDefault="00746162" w:rsidP="00D04F9A">
            <w:pPr>
              <w:jc w:val="center"/>
              <w:rPr>
                <w:rFonts w:ascii="Century Gothic" w:hAnsi="Century Gothic" w:cs="Arial"/>
                <w:b/>
              </w:rPr>
            </w:pPr>
            <w:r w:rsidRPr="00060D19">
              <w:rPr>
                <w:rFonts w:ascii="Century Gothic" w:hAnsi="Century Gothic"/>
                <w:b/>
              </w:rPr>
              <w:t>EXPERIENCE &amp; QUALIFICATIONS</w:t>
            </w:r>
          </w:p>
        </w:tc>
      </w:tr>
      <w:tr w:rsidR="00750E82" w:rsidRPr="00060D19" w14:paraId="418AB7DB" w14:textId="77777777" w:rsidTr="00441B47">
        <w:trPr>
          <w:trHeight w:val="391"/>
          <w:tblCellSpacing w:w="20" w:type="dxa"/>
        </w:trPr>
        <w:tc>
          <w:tcPr>
            <w:tcW w:w="2414" w:type="dxa"/>
            <w:gridSpan w:val="2"/>
            <w:shd w:val="clear" w:color="auto" w:fill="DAEEF3" w:themeFill="accent5" w:themeFillTint="33"/>
            <w:vAlign w:val="center"/>
          </w:tcPr>
          <w:p w14:paraId="63A3CC65" w14:textId="77777777" w:rsidR="00746162" w:rsidRPr="00060D19" w:rsidRDefault="00746162" w:rsidP="00D04F9A">
            <w:pPr>
              <w:spacing w:before="40" w:after="200"/>
              <w:contextualSpacing/>
              <w:rPr>
                <w:rFonts w:ascii="Century Gothic" w:hAnsi="Century Gothic" w:cs="Arial"/>
                <w:b/>
              </w:rPr>
            </w:pPr>
            <w:r w:rsidRPr="00060D19">
              <w:rPr>
                <w:rFonts w:ascii="Century Gothic" w:hAnsi="Century Gothic" w:cs="Arial"/>
                <w:b/>
              </w:rPr>
              <w:lastRenderedPageBreak/>
              <w:t>Essential</w:t>
            </w:r>
            <w:r w:rsidR="000B5DEB">
              <w:rPr>
                <w:rFonts w:ascii="Century Gothic" w:hAnsi="Century Gothic" w:cs="Arial"/>
                <w:b/>
              </w:rPr>
              <w:t xml:space="preserve"> </w:t>
            </w:r>
            <w:r w:rsidR="00C87953">
              <w:rPr>
                <w:rFonts w:ascii="Century Gothic" w:hAnsi="Century Gothic" w:cs="Arial"/>
                <w:b/>
              </w:rPr>
              <w:t xml:space="preserve">Selection </w:t>
            </w:r>
            <w:r w:rsidR="000B5DEB">
              <w:rPr>
                <w:rFonts w:ascii="Century Gothic" w:hAnsi="Century Gothic" w:cs="Arial"/>
                <w:b/>
              </w:rPr>
              <w:t>Criteria</w:t>
            </w:r>
          </w:p>
        </w:tc>
        <w:tc>
          <w:tcPr>
            <w:tcW w:w="8006" w:type="dxa"/>
            <w:gridSpan w:val="5"/>
            <w:shd w:val="clear" w:color="auto" w:fill="auto"/>
          </w:tcPr>
          <w:p w14:paraId="1DE522F3" w14:textId="77777777" w:rsidR="00137896" w:rsidRPr="00060D19" w:rsidRDefault="00137896" w:rsidP="00E14666">
            <w:pPr>
              <w:pStyle w:val="ListParagraph"/>
              <w:numPr>
                <w:ilvl w:val="0"/>
                <w:numId w:val="10"/>
              </w:numPr>
              <w:spacing w:before="40"/>
              <w:rPr>
                <w:rFonts w:ascii="Century Gothic" w:hAnsi="Century Gothic" w:cs="Arial"/>
                <w:sz w:val="20"/>
                <w:szCs w:val="20"/>
              </w:rPr>
            </w:pPr>
            <w:r w:rsidRPr="00060D19">
              <w:rPr>
                <w:rFonts w:ascii="Century Gothic" w:hAnsi="Century Gothic" w:cs="Arial"/>
                <w:sz w:val="20"/>
                <w:szCs w:val="20"/>
              </w:rPr>
              <w:t xml:space="preserve">Relevant tertiary Qualifications in Psychology, Community Development </w:t>
            </w:r>
            <w:r w:rsidR="00C87953">
              <w:rPr>
                <w:rFonts w:ascii="Century Gothic" w:hAnsi="Century Gothic" w:cs="Arial"/>
                <w:sz w:val="20"/>
                <w:szCs w:val="20"/>
              </w:rPr>
              <w:t>/</w:t>
            </w:r>
            <w:r w:rsidRPr="00060D1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060D19">
              <w:rPr>
                <w:rFonts w:ascii="Century Gothic" w:eastAsia="Calibri" w:hAnsi="Century Gothic" w:cs="Arial"/>
                <w:sz w:val="20"/>
                <w:szCs w:val="20"/>
              </w:rPr>
              <w:t>Education, Counselling or Social Work will be preferred. The minimum qualification</w:t>
            </w:r>
            <w:r w:rsidR="00EE6FC1">
              <w:rPr>
                <w:rFonts w:ascii="Century Gothic" w:eastAsia="Calibri" w:hAnsi="Century Gothic" w:cs="Arial"/>
                <w:sz w:val="20"/>
                <w:szCs w:val="20"/>
              </w:rPr>
              <w:t xml:space="preserve"> for the role is a Certificate I</w:t>
            </w:r>
            <w:r w:rsidRPr="00060D19">
              <w:rPr>
                <w:rFonts w:ascii="Century Gothic" w:eastAsia="Calibri" w:hAnsi="Century Gothic" w:cs="Arial"/>
                <w:sz w:val="20"/>
                <w:szCs w:val="20"/>
              </w:rPr>
              <w:t>V in Mental Health or equivalent.</w:t>
            </w:r>
          </w:p>
          <w:p w14:paraId="7A7A7919" w14:textId="77777777" w:rsidR="00137896" w:rsidRPr="00060D19" w:rsidRDefault="00137896" w:rsidP="00E14666">
            <w:pPr>
              <w:pStyle w:val="ListParagraph"/>
              <w:numPr>
                <w:ilvl w:val="0"/>
                <w:numId w:val="10"/>
              </w:numPr>
              <w:spacing w:before="40"/>
              <w:rPr>
                <w:rFonts w:ascii="Century Gothic" w:hAnsi="Century Gothic" w:cs="Arial"/>
                <w:sz w:val="20"/>
                <w:szCs w:val="20"/>
              </w:rPr>
            </w:pPr>
            <w:r w:rsidRPr="00060D19">
              <w:rPr>
                <w:rFonts w:ascii="Century Gothic" w:hAnsi="Century Gothic" w:cs="Arial"/>
                <w:sz w:val="20"/>
                <w:szCs w:val="20"/>
              </w:rPr>
              <w:t xml:space="preserve">Extensive skills, knowledge and experience in providing direct and </w:t>
            </w:r>
            <w:r w:rsidRPr="00060D19">
              <w:rPr>
                <w:rFonts w:ascii="Century Gothic" w:eastAsia="Calibri" w:hAnsi="Century Gothic" w:cs="Arial"/>
                <w:sz w:val="20"/>
                <w:szCs w:val="20"/>
              </w:rPr>
              <w:t xml:space="preserve">personalised assistance through </w:t>
            </w:r>
            <w:r w:rsidR="000A3AFB">
              <w:rPr>
                <w:rFonts w:ascii="Century Gothic" w:eastAsia="Calibri" w:hAnsi="Century Gothic" w:cs="Arial"/>
                <w:sz w:val="20"/>
                <w:szCs w:val="20"/>
              </w:rPr>
              <w:t xml:space="preserve">mental health </w:t>
            </w:r>
            <w:r w:rsidRPr="00060D19">
              <w:rPr>
                <w:rFonts w:ascii="Century Gothic" w:eastAsia="Calibri" w:hAnsi="Century Gothic" w:cs="Arial"/>
                <w:sz w:val="20"/>
                <w:szCs w:val="20"/>
              </w:rPr>
              <w:t xml:space="preserve">outreach, providing </w:t>
            </w:r>
            <w:r w:rsidR="000A3AFB">
              <w:rPr>
                <w:rFonts w:ascii="Century Gothic" w:eastAsia="Calibri" w:hAnsi="Century Gothic" w:cs="Arial"/>
                <w:sz w:val="20"/>
                <w:szCs w:val="20"/>
              </w:rPr>
              <w:t xml:space="preserve">information and </w:t>
            </w:r>
            <w:r w:rsidRPr="00060D19">
              <w:rPr>
                <w:rFonts w:ascii="Century Gothic" w:eastAsia="Calibri" w:hAnsi="Century Gothic" w:cs="Arial"/>
                <w:sz w:val="20"/>
                <w:szCs w:val="20"/>
              </w:rPr>
              <w:t>referral</w:t>
            </w:r>
            <w:r w:rsidR="000A3AFB">
              <w:rPr>
                <w:rFonts w:ascii="Century Gothic" w:eastAsia="Calibri" w:hAnsi="Century Gothic" w:cs="Arial"/>
                <w:sz w:val="20"/>
                <w:szCs w:val="20"/>
              </w:rPr>
              <w:t xml:space="preserve"> as well as</w:t>
            </w:r>
            <w:r w:rsidRPr="00060D19">
              <w:rPr>
                <w:rFonts w:ascii="Century Gothic" w:eastAsia="Calibri" w:hAnsi="Century Gothic" w:cs="Arial"/>
                <w:sz w:val="20"/>
                <w:szCs w:val="20"/>
              </w:rPr>
              <w:t xml:space="preserve"> monitoring and reporting progress.</w:t>
            </w:r>
          </w:p>
          <w:p w14:paraId="4784B675" w14:textId="1FCBD57D" w:rsidR="00137896" w:rsidRPr="00C31E6E" w:rsidRDefault="00137896" w:rsidP="00E14666">
            <w:pPr>
              <w:pStyle w:val="ListParagraph"/>
              <w:numPr>
                <w:ilvl w:val="0"/>
                <w:numId w:val="10"/>
              </w:numPr>
              <w:spacing w:before="40"/>
              <w:rPr>
                <w:rFonts w:ascii="Century Gothic" w:hAnsi="Century Gothic" w:cs="Arial"/>
                <w:sz w:val="20"/>
                <w:szCs w:val="20"/>
              </w:rPr>
            </w:pPr>
            <w:r w:rsidRPr="00060D19">
              <w:rPr>
                <w:rFonts w:ascii="Century Gothic" w:hAnsi="Century Gothic" w:cs="Arial"/>
                <w:sz w:val="20"/>
                <w:szCs w:val="20"/>
              </w:rPr>
              <w:t xml:space="preserve">An understanding and demonstrated awareness of strength-based, solution focused and recovery approaches. An understanding of </w:t>
            </w:r>
            <w:r w:rsidRPr="00060D19">
              <w:rPr>
                <w:rFonts w:ascii="Century Gothic" w:eastAsia="Calibri" w:hAnsi="Century Gothic" w:cs="Arial"/>
                <w:sz w:val="20"/>
                <w:szCs w:val="20"/>
              </w:rPr>
              <w:t>social justice principles.</w:t>
            </w:r>
          </w:p>
          <w:p w14:paraId="69C9E949" w14:textId="28A540EA" w:rsidR="00C31E6E" w:rsidRPr="00060D19" w:rsidRDefault="00C31E6E" w:rsidP="00E14666">
            <w:pPr>
              <w:pStyle w:val="ListParagraph"/>
              <w:numPr>
                <w:ilvl w:val="0"/>
                <w:numId w:val="10"/>
              </w:numPr>
              <w:spacing w:before="4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Extensive skills</w:t>
            </w:r>
            <w:r w:rsidR="001A0375">
              <w:rPr>
                <w:rFonts w:ascii="Century Gothic" w:hAnsi="Century Gothic" w:cs="Arial"/>
                <w:sz w:val="20"/>
                <w:szCs w:val="20"/>
              </w:rPr>
              <w:t>, knowledge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and experience designing, facilitating and overseeing peer-based groups.</w:t>
            </w:r>
          </w:p>
          <w:p w14:paraId="49588271" w14:textId="77777777" w:rsidR="00137896" w:rsidRPr="00060D19" w:rsidRDefault="00137896" w:rsidP="00E14666">
            <w:pPr>
              <w:pStyle w:val="ListParagraph"/>
              <w:numPr>
                <w:ilvl w:val="0"/>
                <w:numId w:val="10"/>
              </w:numPr>
              <w:spacing w:before="40"/>
              <w:rPr>
                <w:rFonts w:ascii="Century Gothic" w:hAnsi="Century Gothic" w:cs="Arial"/>
                <w:sz w:val="20"/>
                <w:szCs w:val="20"/>
              </w:rPr>
            </w:pPr>
            <w:r w:rsidRPr="00060D19">
              <w:rPr>
                <w:rFonts w:ascii="Century Gothic" w:hAnsi="Century Gothic" w:cs="Arial"/>
                <w:sz w:val="20"/>
                <w:szCs w:val="20"/>
              </w:rPr>
              <w:t xml:space="preserve">Demonstrated ability to build supportive and respectful relationships with </w:t>
            </w:r>
            <w:r w:rsidRPr="00060D19">
              <w:rPr>
                <w:rFonts w:ascii="Century Gothic" w:eastAsia="Calibri" w:hAnsi="Century Gothic" w:cs="Arial"/>
                <w:sz w:val="20"/>
                <w:szCs w:val="20"/>
              </w:rPr>
              <w:t xml:space="preserve">people experiencing mental illness and </w:t>
            </w:r>
            <w:r w:rsidR="000A3AFB">
              <w:rPr>
                <w:rFonts w:ascii="Century Gothic" w:eastAsia="Calibri" w:hAnsi="Century Gothic" w:cs="Arial"/>
                <w:sz w:val="20"/>
                <w:szCs w:val="20"/>
              </w:rPr>
              <w:t>significant</w:t>
            </w:r>
            <w:r w:rsidRPr="00060D19">
              <w:rPr>
                <w:rFonts w:ascii="Century Gothic" w:eastAsia="Calibri" w:hAnsi="Century Gothic" w:cs="Arial"/>
                <w:sz w:val="20"/>
                <w:szCs w:val="20"/>
              </w:rPr>
              <w:t xml:space="preserve"> distress including family members and carers.</w:t>
            </w:r>
          </w:p>
          <w:p w14:paraId="6390FE05" w14:textId="77777777" w:rsidR="00137896" w:rsidRPr="00060D19" w:rsidRDefault="00137896" w:rsidP="00E14666">
            <w:pPr>
              <w:pStyle w:val="ListParagraph"/>
              <w:numPr>
                <w:ilvl w:val="0"/>
                <w:numId w:val="10"/>
              </w:numPr>
              <w:spacing w:before="40"/>
              <w:rPr>
                <w:rFonts w:ascii="Century Gothic" w:hAnsi="Century Gothic" w:cs="Arial"/>
                <w:sz w:val="20"/>
                <w:szCs w:val="20"/>
              </w:rPr>
            </w:pPr>
            <w:r w:rsidRPr="00060D19">
              <w:rPr>
                <w:rFonts w:ascii="Century Gothic" w:hAnsi="Century Gothic" w:cs="Arial"/>
                <w:sz w:val="20"/>
                <w:szCs w:val="20"/>
              </w:rPr>
              <w:t xml:space="preserve">Effective communication skills, including the ability to develop strong </w:t>
            </w:r>
            <w:r w:rsidRPr="00060D19">
              <w:rPr>
                <w:rFonts w:ascii="Century Gothic" w:eastAsia="Calibri" w:hAnsi="Century Gothic" w:cs="Arial"/>
                <w:sz w:val="20"/>
                <w:szCs w:val="20"/>
              </w:rPr>
              <w:t>relationships and trust with people experiencing mental illness, their families and carers.</w:t>
            </w:r>
          </w:p>
          <w:p w14:paraId="4C6DDEE8" w14:textId="77777777" w:rsidR="00137896" w:rsidRPr="00060D19" w:rsidRDefault="00137896" w:rsidP="00E14666">
            <w:pPr>
              <w:pStyle w:val="ListParagraph"/>
              <w:numPr>
                <w:ilvl w:val="0"/>
                <w:numId w:val="10"/>
              </w:numPr>
              <w:spacing w:before="40"/>
              <w:rPr>
                <w:rFonts w:ascii="Century Gothic" w:hAnsi="Century Gothic" w:cs="Arial"/>
                <w:sz w:val="20"/>
                <w:szCs w:val="20"/>
              </w:rPr>
            </w:pPr>
            <w:r w:rsidRPr="00060D19">
              <w:rPr>
                <w:rFonts w:ascii="Century Gothic" w:hAnsi="Century Gothic" w:cs="Arial"/>
                <w:sz w:val="20"/>
                <w:szCs w:val="20"/>
              </w:rPr>
              <w:t xml:space="preserve">Demonstrated ability to work effectively and collaboratively in a small team </w:t>
            </w:r>
            <w:r w:rsidRPr="00060D19">
              <w:rPr>
                <w:rFonts w:ascii="Century Gothic" w:eastAsia="Calibri" w:hAnsi="Century Gothic" w:cs="Arial"/>
                <w:sz w:val="20"/>
                <w:szCs w:val="20"/>
              </w:rPr>
              <w:t xml:space="preserve">and a willingness to participate in reflective practice. </w:t>
            </w:r>
          </w:p>
          <w:p w14:paraId="2E0D42FF" w14:textId="77777777" w:rsidR="00137896" w:rsidRPr="00E14666" w:rsidRDefault="000A3AFB" w:rsidP="00E14666">
            <w:pPr>
              <w:pStyle w:val="ListParagraph"/>
              <w:numPr>
                <w:ilvl w:val="0"/>
                <w:numId w:val="10"/>
              </w:numPr>
              <w:spacing w:before="4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</w:t>
            </w:r>
            <w:r w:rsidR="00137896" w:rsidRPr="00060D19">
              <w:rPr>
                <w:rFonts w:ascii="Century Gothic" w:hAnsi="Century Gothic" w:cs="Arial"/>
                <w:sz w:val="20"/>
                <w:szCs w:val="20"/>
              </w:rPr>
              <w:t xml:space="preserve">horough understanding of the importance of personal and </w:t>
            </w:r>
            <w:r w:rsidR="00137896" w:rsidRPr="00060D19">
              <w:rPr>
                <w:rFonts w:ascii="Century Gothic" w:eastAsia="Calibri" w:hAnsi="Century Gothic" w:cs="Arial"/>
                <w:sz w:val="20"/>
                <w:szCs w:val="20"/>
              </w:rPr>
              <w:t>professional boundaries, ethical behaviour, policies and procedures.</w:t>
            </w:r>
          </w:p>
          <w:p w14:paraId="4DD00CDF" w14:textId="77777777" w:rsidR="00E14666" w:rsidRPr="00E14666" w:rsidRDefault="00E14666" w:rsidP="00E14666">
            <w:pPr>
              <w:pStyle w:val="ListParagraph"/>
              <w:numPr>
                <w:ilvl w:val="0"/>
                <w:numId w:val="10"/>
              </w:numPr>
              <w:spacing w:before="40"/>
              <w:rPr>
                <w:rFonts w:ascii="Century Gothic" w:hAnsi="Century Gothic" w:cs="Arial"/>
                <w:sz w:val="20"/>
                <w:szCs w:val="20"/>
              </w:rPr>
            </w:pPr>
            <w:r w:rsidRPr="00060D19">
              <w:rPr>
                <w:rFonts w:ascii="Century Gothic" w:hAnsi="Century Gothic" w:cs="Arial"/>
                <w:sz w:val="20"/>
                <w:szCs w:val="20"/>
              </w:rPr>
              <w:t>Current Working with Vulnerable People card.</w:t>
            </w:r>
          </w:p>
        </w:tc>
      </w:tr>
      <w:tr w:rsidR="00750E82" w:rsidRPr="00060D19" w14:paraId="56A34963" w14:textId="77777777" w:rsidTr="00441B47">
        <w:trPr>
          <w:trHeight w:val="391"/>
          <w:tblCellSpacing w:w="20" w:type="dxa"/>
        </w:trPr>
        <w:tc>
          <w:tcPr>
            <w:tcW w:w="2414" w:type="dxa"/>
            <w:gridSpan w:val="2"/>
            <w:shd w:val="clear" w:color="auto" w:fill="DAEEF3" w:themeFill="accent5" w:themeFillTint="33"/>
            <w:vAlign w:val="center"/>
          </w:tcPr>
          <w:p w14:paraId="01BC152B" w14:textId="77777777" w:rsidR="00746162" w:rsidRPr="00060D19" w:rsidRDefault="00441B47" w:rsidP="00D04F9A">
            <w:pPr>
              <w:spacing w:before="40" w:after="200"/>
              <w:contextualSpacing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Other</w:t>
            </w:r>
          </w:p>
        </w:tc>
        <w:tc>
          <w:tcPr>
            <w:tcW w:w="8006" w:type="dxa"/>
            <w:gridSpan w:val="5"/>
            <w:shd w:val="clear" w:color="auto" w:fill="auto"/>
          </w:tcPr>
          <w:p w14:paraId="2784C679" w14:textId="5CB57378" w:rsidR="00137896" w:rsidRPr="000A3AFB" w:rsidRDefault="00137896" w:rsidP="00E56F0E">
            <w:pPr>
              <w:pStyle w:val="ListParagraph"/>
              <w:numPr>
                <w:ilvl w:val="0"/>
                <w:numId w:val="11"/>
              </w:numPr>
              <w:spacing w:before="40"/>
              <w:rPr>
                <w:rFonts w:ascii="Century Gothic" w:hAnsi="Century Gothic" w:cs="Arial"/>
                <w:sz w:val="20"/>
                <w:szCs w:val="20"/>
              </w:rPr>
            </w:pPr>
            <w:r w:rsidRPr="000A3AFB">
              <w:rPr>
                <w:rFonts w:ascii="Century Gothic" w:hAnsi="Century Gothic" w:cs="Arial"/>
                <w:sz w:val="20"/>
                <w:szCs w:val="20"/>
              </w:rPr>
              <w:t>Demonstrate commitment to the Purpose and Values of Woden Community Service.</w:t>
            </w:r>
          </w:p>
          <w:p w14:paraId="2BBEDE1C" w14:textId="10005364" w:rsidR="00746162" w:rsidRPr="00441B47" w:rsidRDefault="00137896" w:rsidP="00137896">
            <w:pPr>
              <w:pStyle w:val="ListParagraph"/>
              <w:numPr>
                <w:ilvl w:val="0"/>
                <w:numId w:val="11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060D19">
              <w:rPr>
                <w:rFonts w:ascii="Century Gothic" w:hAnsi="Century Gothic" w:cs="Arial"/>
                <w:sz w:val="20"/>
                <w:szCs w:val="20"/>
              </w:rPr>
              <w:t xml:space="preserve">A current Senior First Aid Certificate and </w:t>
            </w:r>
            <w:r w:rsidR="00F874B9" w:rsidRPr="00060D19">
              <w:rPr>
                <w:rFonts w:ascii="Century Gothic" w:hAnsi="Century Gothic" w:cs="Arial"/>
                <w:sz w:val="20"/>
                <w:szCs w:val="20"/>
              </w:rPr>
              <w:t>drivers’</w:t>
            </w:r>
            <w:r w:rsidRPr="00060D19">
              <w:rPr>
                <w:rFonts w:ascii="Century Gothic" w:hAnsi="Century Gothic" w:cs="Arial"/>
                <w:sz w:val="20"/>
                <w:szCs w:val="20"/>
              </w:rPr>
              <w:t xml:space="preserve"> licence</w:t>
            </w:r>
          </w:p>
          <w:p w14:paraId="545BB3F5" w14:textId="77777777" w:rsidR="00441B47" w:rsidRDefault="00441B47" w:rsidP="00137896">
            <w:pPr>
              <w:pStyle w:val="ListParagraph"/>
              <w:numPr>
                <w:ilvl w:val="0"/>
                <w:numId w:val="11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060D19">
              <w:rPr>
                <w:rFonts w:ascii="Century Gothic" w:eastAsia="Calibri" w:hAnsi="Century Gothic"/>
                <w:sz w:val="20"/>
                <w:szCs w:val="20"/>
              </w:rPr>
              <w:t>Ongoing employment is subject to applicants providing a satisfactory Working with Vulnerable People Check.</w:t>
            </w:r>
          </w:p>
          <w:p w14:paraId="5D13AB66" w14:textId="77777777" w:rsidR="00441B47" w:rsidRPr="00E828E0" w:rsidRDefault="00441B47" w:rsidP="00441B47">
            <w:pPr>
              <w:pStyle w:val="ListParagraph"/>
              <w:numPr>
                <w:ilvl w:val="0"/>
                <w:numId w:val="11"/>
              </w:numPr>
              <w:spacing w:before="40"/>
              <w:rPr>
                <w:rFonts w:ascii="Century Gothic" w:hAnsi="Century Gothic" w:cs="Arial"/>
                <w:sz w:val="20"/>
                <w:szCs w:val="20"/>
              </w:rPr>
            </w:pPr>
            <w:r w:rsidRPr="00060D19">
              <w:rPr>
                <w:rFonts w:ascii="Century Gothic" w:hAnsi="Century Gothic" w:cs="Arial"/>
                <w:sz w:val="20"/>
                <w:szCs w:val="20"/>
              </w:rPr>
              <w:t xml:space="preserve">Availability to work </w:t>
            </w:r>
            <w:r>
              <w:rPr>
                <w:rFonts w:ascii="Century Gothic" w:hAnsi="Century Gothic" w:cs="Arial"/>
                <w:sz w:val="20"/>
                <w:szCs w:val="20"/>
              </w:rPr>
              <w:t>out of normal business hours when necessary</w:t>
            </w:r>
            <w:r w:rsidRPr="00060D19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tr w:rsidR="00632DC0" w:rsidRPr="00060D19" w14:paraId="3A14FCF9" w14:textId="77777777" w:rsidTr="00441B47">
        <w:trPr>
          <w:trHeight w:val="391"/>
          <w:tblCellSpacing w:w="20" w:type="dxa"/>
        </w:trPr>
        <w:tc>
          <w:tcPr>
            <w:tcW w:w="2414" w:type="dxa"/>
            <w:gridSpan w:val="2"/>
            <w:shd w:val="clear" w:color="auto" w:fill="DAEEF3" w:themeFill="accent5" w:themeFillTint="33"/>
            <w:vAlign w:val="center"/>
          </w:tcPr>
          <w:p w14:paraId="3872FC60" w14:textId="3CBA787C" w:rsidR="00632DC0" w:rsidRDefault="00632DC0" w:rsidP="00D04F9A">
            <w:pPr>
              <w:spacing w:before="40" w:after="200"/>
              <w:contextualSpacing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Desirable</w:t>
            </w:r>
          </w:p>
        </w:tc>
        <w:tc>
          <w:tcPr>
            <w:tcW w:w="8006" w:type="dxa"/>
            <w:gridSpan w:val="5"/>
            <w:shd w:val="clear" w:color="auto" w:fill="auto"/>
          </w:tcPr>
          <w:p w14:paraId="2E48CE09" w14:textId="5A92C3BC" w:rsidR="00632DC0" w:rsidRDefault="00632DC0" w:rsidP="00E56F0E">
            <w:pPr>
              <w:pStyle w:val="ListParagraph"/>
              <w:numPr>
                <w:ilvl w:val="0"/>
                <w:numId w:val="11"/>
              </w:numPr>
              <w:spacing w:before="4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Lived experience of mental illness and recovery</w:t>
            </w:r>
            <w:r w:rsidR="002329E0">
              <w:rPr>
                <w:rFonts w:ascii="Century Gothic" w:hAnsi="Century Gothic" w:cs="Arial"/>
                <w:sz w:val="20"/>
                <w:szCs w:val="20"/>
              </w:rPr>
              <w:t xml:space="preserve">, and ability to share this experience safely.  </w:t>
            </w:r>
          </w:p>
        </w:tc>
      </w:tr>
      <w:tr w:rsidR="00750E82" w:rsidRPr="00060D19" w14:paraId="6866C159" w14:textId="77777777" w:rsidTr="00441B47">
        <w:trPr>
          <w:trHeight w:val="454"/>
          <w:tblCellSpacing w:w="20" w:type="dxa"/>
        </w:trPr>
        <w:tc>
          <w:tcPr>
            <w:tcW w:w="2374" w:type="dxa"/>
            <w:shd w:val="clear" w:color="auto" w:fill="DAEEF3" w:themeFill="accent5" w:themeFillTint="33"/>
            <w:vAlign w:val="center"/>
          </w:tcPr>
          <w:p w14:paraId="514332EE" w14:textId="77777777" w:rsidR="00746162" w:rsidRPr="00060D19" w:rsidRDefault="00746162" w:rsidP="00D04F9A">
            <w:pPr>
              <w:rPr>
                <w:rFonts w:ascii="Century Gothic" w:hAnsi="Century Gothic"/>
                <w:b/>
              </w:rPr>
            </w:pPr>
            <w:r w:rsidRPr="00060D19">
              <w:rPr>
                <w:rFonts w:ascii="Century Gothic" w:hAnsi="Century Gothic"/>
                <w:b/>
              </w:rPr>
              <w:t>Document History</w:t>
            </w:r>
          </w:p>
        </w:tc>
        <w:tc>
          <w:tcPr>
            <w:tcW w:w="8046" w:type="dxa"/>
            <w:gridSpan w:val="6"/>
            <w:shd w:val="clear" w:color="auto" w:fill="auto"/>
            <w:vAlign w:val="center"/>
          </w:tcPr>
          <w:p w14:paraId="1A05B7BE" w14:textId="3471C85F" w:rsidR="00746162" w:rsidRPr="00060D19" w:rsidRDefault="00746162" w:rsidP="000A3AFB">
            <w:pPr>
              <w:contextualSpacing/>
              <w:rPr>
                <w:rFonts w:ascii="Century Gothic" w:hAnsi="Century Gothic" w:cs="Arial"/>
              </w:rPr>
            </w:pPr>
            <w:r w:rsidRPr="00060D19">
              <w:rPr>
                <w:rFonts w:ascii="Century Gothic" w:hAnsi="Century Gothic" w:cs="Arial"/>
              </w:rPr>
              <w:t xml:space="preserve">Original:  </w:t>
            </w:r>
            <w:r w:rsidR="00450B4F">
              <w:rPr>
                <w:rFonts w:ascii="Century Gothic" w:hAnsi="Century Gothic" w:cs="Arial"/>
              </w:rPr>
              <w:t>1 June</w:t>
            </w:r>
            <w:r w:rsidR="000914CA">
              <w:rPr>
                <w:rFonts w:ascii="Century Gothic" w:hAnsi="Century Gothic" w:cs="Arial"/>
              </w:rPr>
              <w:t xml:space="preserve"> 202</w:t>
            </w:r>
            <w:r w:rsidR="00450B4F">
              <w:rPr>
                <w:rFonts w:ascii="Century Gothic" w:hAnsi="Century Gothic" w:cs="Arial"/>
              </w:rPr>
              <w:t>2</w:t>
            </w:r>
            <w:r w:rsidR="000B1A2C" w:rsidRPr="00060D19">
              <w:rPr>
                <w:rFonts w:ascii="Century Gothic" w:hAnsi="Century Gothic" w:cs="Arial"/>
              </w:rPr>
              <w:t xml:space="preserve">            </w:t>
            </w:r>
            <w:r w:rsidRPr="00060D19">
              <w:rPr>
                <w:rFonts w:ascii="Century Gothic" w:hAnsi="Century Gothic" w:cs="Arial"/>
              </w:rPr>
              <w:t xml:space="preserve"> Version:  </w:t>
            </w:r>
            <w:r w:rsidR="00450B4F">
              <w:rPr>
                <w:rFonts w:ascii="Century Gothic" w:hAnsi="Century Gothic" w:cs="Arial"/>
              </w:rPr>
              <w:t>1</w:t>
            </w:r>
          </w:p>
        </w:tc>
      </w:tr>
      <w:tr w:rsidR="00750E82" w:rsidRPr="00060D19" w14:paraId="002C7561" w14:textId="77777777" w:rsidTr="00441B47">
        <w:trPr>
          <w:trHeight w:val="397"/>
          <w:tblCellSpacing w:w="20" w:type="dxa"/>
        </w:trPr>
        <w:tc>
          <w:tcPr>
            <w:tcW w:w="2374" w:type="dxa"/>
            <w:shd w:val="clear" w:color="auto" w:fill="DAEEF3" w:themeFill="accent5" w:themeFillTint="33"/>
            <w:vAlign w:val="center"/>
          </w:tcPr>
          <w:p w14:paraId="49145E8E" w14:textId="77777777" w:rsidR="007B40D6" w:rsidRPr="00060D19" w:rsidRDefault="007B40D6" w:rsidP="007B40D6">
            <w:pPr>
              <w:rPr>
                <w:rFonts w:ascii="Century Gothic" w:hAnsi="Century Gothic"/>
                <w:b/>
              </w:rPr>
            </w:pPr>
            <w:r w:rsidRPr="00060D19">
              <w:rPr>
                <w:rFonts w:ascii="Century Gothic" w:hAnsi="Century Gothic"/>
                <w:b/>
              </w:rPr>
              <w:t>Employee’s name</w:t>
            </w: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2D7C44A7" w14:textId="77777777" w:rsidR="007B40D6" w:rsidRPr="00060D19" w:rsidRDefault="007B40D6" w:rsidP="00D04F9A">
            <w:pPr>
              <w:rPr>
                <w:rFonts w:ascii="Century Gothic" w:hAnsi="Century Gothic"/>
              </w:rPr>
            </w:pPr>
            <w:r w:rsidRPr="00060D19">
              <w:rPr>
                <w:rFonts w:ascii="Century Gothic" w:hAnsi="Century Gothic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60D19">
              <w:rPr>
                <w:rFonts w:ascii="Century Gothic" w:hAnsi="Century Gothic" w:cs="Arial"/>
              </w:rPr>
              <w:instrText xml:space="preserve"> FORMTEXT </w:instrText>
            </w:r>
            <w:r w:rsidRPr="00060D19">
              <w:rPr>
                <w:rFonts w:ascii="Century Gothic" w:hAnsi="Century Gothic" w:cs="Arial"/>
              </w:rPr>
            </w:r>
            <w:r w:rsidRPr="00060D19">
              <w:rPr>
                <w:rFonts w:ascii="Century Gothic" w:hAnsi="Century Gothic" w:cs="Arial"/>
              </w:rPr>
              <w:fldChar w:fldCharType="separate"/>
            </w:r>
            <w:r w:rsidRPr="00060D19">
              <w:rPr>
                <w:rFonts w:ascii="Century Gothic" w:hAnsi="Century Gothic" w:cs="Arial"/>
                <w:noProof/>
              </w:rPr>
              <w:t> </w:t>
            </w:r>
            <w:r w:rsidRPr="00060D19">
              <w:rPr>
                <w:rFonts w:ascii="Century Gothic" w:hAnsi="Century Gothic" w:cs="Arial"/>
                <w:noProof/>
              </w:rPr>
              <w:t> </w:t>
            </w:r>
            <w:r w:rsidRPr="00060D19">
              <w:rPr>
                <w:rFonts w:ascii="Century Gothic" w:hAnsi="Century Gothic" w:cs="Arial"/>
                <w:noProof/>
              </w:rPr>
              <w:t> </w:t>
            </w:r>
            <w:r w:rsidRPr="00060D19">
              <w:rPr>
                <w:rFonts w:ascii="Century Gothic" w:hAnsi="Century Gothic" w:cs="Arial"/>
                <w:noProof/>
              </w:rPr>
              <w:t> </w:t>
            </w:r>
            <w:r w:rsidRPr="00060D19">
              <w:rPr>
                <w:rFonts w:ascii="Century Gothic" w:hAnsi="Century Gothic" w:cs="Arial"/>
                <w:noProof/>
              </w:rPr>
              <w:t> </w:t>
            </w:r>
            <w:r w:rsidRPr="00060D19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234" w:type="dxa"/>
            <w:shd w:val="clear" w:color="auto" w:fill="DAEEF3" w:themeFill="accent5" w:themeFillTint="33"/>
            <w:vAlign w:val="center"/>
          </w:tcPr>
          <w:p w14:paraId="1362970F" w14:textId="77777777" w:rsidR="007B40D6" w:rsidRPr="00060D19" w:rsidRDefault="007B40D6" w:rsidP="00D04F9A">
            <w:pPr>
              <w:rPr>
                <w:rFonts w:ascii="Century Gothic" w:hAnsi="Century Gothic"/>
                <w:b/>
              </w:rPr>
            </w:pPr>
            <w:r w:rsidRPr="00060D19">
              <w:rPr>
                <w:rFonts w:ascii="Century Gothic" w:hAnsi="Century Gothic"/>
                <w:b/>
              </w:rPr>
              <w:t>Signature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49CC80" w14:textId="77777777" w:rsidR="007B40D6" w:rsidRPr="00060D19" w:rsidRDefault="007B40D6" w:rsidP="00D04F9A">
            <w:pPr>
              <w:rPr>
                <w:rFonts w:ascii="Century Gothic" w:hAnsi="Century Gothic"/>
              </w:rPr>
            </w:pPr>
            <w:r w:rsidRPr="00060D19">
              <w:rPr>
                <w:rFonts w:ascii="Century Gothic" w:hAnsi="Century Gothic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60D19">
              <w:rPr>
                <w:rFonts w:ascii="Century Gothic" w:hAnsi="Century Gothic" w:cs="Arial"/>
              </w:rPr>
              <w:instrText xml:space="preserve"> FORMTEXT </w:instrText>
            </w:r>
            <w:r w:rsidRPr="00060D19">
              <w:rPr>
                <w:rFonts w:ascii="Century Gothic" w:hAnsi="Century Gothic" w:cs="Arial"/>
              </w:rPr>
            </w:r>
            <w:r w:rsidRPr="00060D19">
              <w:rPr>
                <w:rFonts w:ascii="Century Gothic" w:hAnsi="Century Gothic" w:cs="Arial"/>
              </w:rPr>
              <w:fldChar w:fldCharType="separate"/>
            </w:r>
            <w:r w:rsidRPr="00060D19">
              <w:rPr>
                <w:rFonts w:ascii="Century Gothic" w:hAnsi="Century Gothic" w:cs="Arial"/>
                <w:noProof/>
              </w:rPr>
              <w:t> </w:t>
            </w:r>
            <w:r w:rsidRPr="00060D19">
              <w:rPr>
                <w:rFonts w:ascii="Century Gothic" w:hAnsi="Century Gothic" w:cs="Arial"/>
                <w:noProof/>
              </w:rPr>
              <w:t> </w:t>
            </w:r>
            <w:r w:rsidRPr="00060D19">
              <w:rPr>
                <w:rFonts w:ascii="Century Gothic" w:hAnsi="Century Gothic" w:cs="Arial"/>
                <w:noProof/>
              </w:rPr>
              <w:t> </w:t>
            </w:r>
            <w:r w:rsidRPr="00060D19">
              <w:rPr>
                <w:rFonts w:ascii="Century Gothic" w:hAnsi="Century Gothic" w:cs="Arial"/>
                <w:noProof/>
              </w:rPr>
              <w:t> </w:t>
            </w:r>
            <w:r w:rsidRPr="00060D19">
              <w:rPr>
                <w:rFonts w:ascii="Century Gothic" w:hAnsi="Century Gothic" w:cs="Arial"/>
                <w:noProof/>
              </w:rPr>
              <w:t> </w:t>
            </w:r>
            <w:r w:rsidRPr="00060D19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809" w:type="dxa"/>
            <w:shd w:val="clear" w:color="auto" w:fill="DAEEF3" w:themeFill="accent5" w:themeFillTint="33"/>
            <w:vAlign w:val="center"/>
          </w:tcPr>
          <w:p w14:paraId="5237313A" w14:textId="77777777" w:rsidR="007B40D6" w:rsidRPr="00060D19" w:rsidRDefault="007B40D6" w:rsidP="00D04F9A">
            <w:pPr>
              <w:rPr>
                <w:rFonts w:ascii="Century Gothic" w:hAnsi="Century Gothic"/>
                <w:b/>
              </w:rPr>
            </w:pPr>
            <w:r w:rsidRPr="00060D19">
              <w:rPr>
                <w:rFonts w:ascii="Century Gothic" w:hAnsi="Century Gothic"/>
                <w:b/>
              </w:rPr>
              <w:t>DATE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A685909" w14:textId="77777777" w:rsidR="007B40D6" w:rsidRPr="00060D19" w:rsidRDefault="007B40D6" w:rsidP="00D04F9A">
            <w:pPr>
              <w:rPr>
                <w:rFonts w:ascii="Century Gothic" w:hAnsi="Century Gothic" w:cs="Arial"/>
              </w:rPr>
            </w:pPr>
            <w:r w:rsidRPr="00060D19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60D19">
              <w:rPr>
                <w:rFonts w:ascii="Century Gothic" w:hAnsi="Century Gothic" w:cs="Arial"/>
              </w:rPr>
              <w:instrText xml:space="preserve"> FORMTEXT </w:instrText>
            </w:r>
            <w:r w:rsidRPr="00060D19">
              <w:rPr>
                <w:rFonts w:ascii="Century Gothic" w:hAnsi="Century Gothic" w:cs="Arial"/>
              </w:rPr>
            </w:r>
            <w:r w:rsidRPr="00060D19">
              <w:rPr>
                <w:rFonts w:ascii="Century Gothic" w:hAnsi="Century Gothic" w:cs="Arial"/>
              </w:rPr>
              <w:fldChar w:fldCharType="separate"/>
            </w:r>
            <w:r w:rsidRPr="00060D19">
              <w:rPr>
                <w:rFonts w:ascii="Century Gothic" w:hAnsi="Century Gothic" w:cs="Arial"/>
                <w:noProof/>
              </w:rPr>
              <w:t> </w:t>
            </w:r>
            <w:r w:rsidRPr="00060D19">
              <w:rPr>
                <w:rFonts w:ascii="Century Gothic" w:hAnsi="Century Gothic" w:cs="Arial"/>
                <w:noProof/>
              </w:rPr>
              <w:t> </w:t>
            </w:r>
            <w:r w:rsidRPr="00060D19">
              <w:rPr>
                <w:rFonts w:ascii="Century Gothic" w:hAnsi="Century Gothic" w:cs="Arial"/>
                <w:noProof/>
              </w:rPr>
              <w:t> </w:t>
            </w:r>
            <w:r w:rsidRPr="00060D19">
              <w:rPr>
                <w:rFonts w:ascii="Century Gothic" w:hAnsi="Century Gothic" w:cs="Arial"/>
                <w:noProof/>
              </w:rPr>
              <w:t> </w:t>
            </w:r>
            <w:r w:rsidRPr="00060D19">
              <w:rPr>
                <w:rFonts w:ascii="Century Gothic" w:hAnsi="Century Gothic" w:cs="Arial"/>
                <w:noProof/>
              </w:rPr>
              <w:t> </w:t>
            </w:r>
            <w:r w:rsidRPr="00060D19">
              <w:rPr>
                <w:rFonts w:ascii="Century Gothic" w:hAnsi="Century Gothic" w:cs="Arial"/>
              </w:rPr>
              <w:fldChar w:fldCharType="end"/>
            </w:r>
          </w:p>
        </w:tc>
      </w:tr>
      <w:tr w:rsidR="00750E82" w:rsidRPr="00060D19" w14:paraId="50EAA3C6" w14:textId="77777777" w:rsidTr="00441B47">
        <w:trPr>
          <w:trHeight w:val="397"/>
          <w:tblCellSpacing w:w="20" w:type="dxa"/>
        </w:trPr>
        <w:tc>
          <w:tcPr>
            <w:tcW w:w="2374" w:type="dxa"/>
            <w:shd w:val="clear" w:color="auto" w:fill="DAEEF3" w:themeFill="accent5" w:themeFillTint="33"/>
            <w:vAlign w:val="center"/>
          </w:tcPr>
          <w:p w14:paraId="449FCC2D" w14:textId="77777777" w:rsidR="007B40D6" w:rsidRPr="00060D19" w:rsidRDefault="007B40D6" w:rsidP="007B40D6">
            <w:pPr>
              <w:rPr>
                <w:rFonts w:ascii="Century Gothic" w:hAnsi="Century Gothic"/>
                <w:b/>
              </w:rPr>
            </w:pPr>
            <w:r w:rsidRPr="00060D19">
              <w:rPr>
                <w:rFonts w:ascii="Century Gothic" w:hAnsi="Century Gothic"/>
                <w:b/>
              </w:rPr>
              <w:t>Manager’s name</w:t>
            </w:r>
          </w:p>
        </w:tc>
        <w:tc>
          <w:tcPr>
            <w:tcW w:w="2810" w:type="dxa"/>
            <w:gridSpan w:val="2"/>
            <w:shd w:val="clear" w:color="auto" w:fill="auto"/>
            <w:vAlign w:val="center"/>
          </w:tcPr>
          <w:p w14:paraId="4168AE32" w14:textId="77777777" w:rsidR="007B40D6" w:rsidRPr="00060D19" w:rsidRDefault="007B40D6" w:rsidP="00D04F9A">
            <w:pPr>
              <w:rPr>
                <w:rFonts w:ascii="Century Gothic" w:hAnsi="Century Gothic"/>
              </w:rPr>
            </w:pPr>
            <w:r w:rsidRPr="00060D19">
              <w:rPr>
                <w:rFonts w:ascii="Century Gothic" w:hAnsi="Century Gothic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60D19">
              <w:rPr>
                <w:rFonts w:ascii="Century Gothic" w:hAnsi="Century Gothic" w:cs="Arial"/>
              </w:rPr>
              <w:instrText xml:space="preserve"> FORMTEXT </w:instrText>
            </w:r>
            <w:r w:rsidRPr="00060D19">
              <w:rPr>
                <w:rFonts w:ascii="Century Gothic" w:hAnsi="Century Gothic" w:cs="Arial"/>
              </w:rPr>
            </w:r>
            <w:r w:rsidRPr="00060D19">
              <w:rPr>
                <w:rFonts w:ascii="Century Gothic" w:hAnsi="Century Gothic" w:cs="Arial"/>
              </w:rPr>
              <w:fldChar w:fldCharType="separate"/>
            </w:r>
            <w:r w:rsidRPr="00060D19">
              <w:rPr>
                <w:rFonts w:ascii="Century Gothic" w:hAnsi="Century Gothic" w:cs="Arial"/>
                <w:noProof/>
              </w:rPr>
              <w:t> </w:t>
            </w:r>
            <w:r w:rsidRPr="00060D19">
              <w:rPr>
                <w:rFonts w:ascii="Century Gothic" w:hAnsi="Century Gothic" w:cs="Arial"/>
                <w:noProof/>
              </w:rPr>
              <w:t> </w:t>
            </w:r>
            <w:r w:rsidRPr="00060D19">
              <w:rPr>
                <w:rFonts w:ascii="Century Gothic" w:hAnsi="Century Gothic" w:cs="Arial"/>
                <w:noProof/>
              </w:rPr>
              <w:t> </w:t>
            </w:r>
            <w:r w:rsidRPr="00060D19">
              <w:rPr>
                <w:rFonts w:ascii="Century Gothic" w:hAnsi="Century Gothic" w:cs="Arial"/>
                <w:noProof/>
              </w:rPr>
              <w:t> </w:t>
            </w:r>
            <w:r w:rsidRPr="00060D19">
              <w:rPr>
                <w:rFonts w:ascii="Century Gothic" w:hAnsi="Century Gothic" w:cs="Arial"/>
                <w:noProof/>
              </w:rPr>
              <w:t> </w:t>
            </w:r>
            <w:r w:rsidRPr="00060D19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1234" w:type="dxa"/>
            <w:shd w:val="clear" w:color="auto" w:fill="DAEEF3" w:themeFill="accent5" w:themeFillTint="33"/>
            <w:vAlign w:val="center"/>
          </w:tcPr>
          <w:p w14:paraId="67EF7FD7" w14:textId="77777777" w:rsidR="007B40D6" w:rsidRPr="00060D19" w:rsidRDefault="007B40D6" w:rsidP="00D04F9A">
            <w:pPr>
              <w:rPr>
                <w:rFonts w:ascii="Century Gothic" w:hAnsi="Century Gothic"/>
                <w:b/>
              </w:rPr>
            </w:pPr>
            <w:r w:rsidRPr="00060D19">
              <w:rPr>
                <w:rFonts w:ascii="Century Gothic" w:hAnsi="Century Gothic"/>
                <w:b/>
              </w:rPr>
              <w:t>Signature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A08467A" w14:textId="77777777" w:rsidR="007B40D6" w:rsidRPr="00060D19" w:rsidRDefault="007B40D6" w:rsidP="00D04F9A">
            <w:pPr>
              <w:rPr>
                <w:rFonts w:ascii="Century Gothic" w:hAnsi="Century Gothic"/>
              </w:rPr>
            </w:pPr>
            <w:r w:rsidRPr="00060D19">
              <w:rPr>
                <w:rFonts w:ascii="Century Gothic" w:hAnsi="Century Gothic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60D19">
              <w:rPr>
                <w:rFonts w:ascii="Century Gothic" w:hAnsi="Century Gothic" w:cs="Arial"/>
              </w:rPr>
              <w:instrText xml:space="preserve"> FORMTEXT </w:instrText>
            </w:r>
            <w:r w:rsidRPr="00060D19">
              <w:rPr>
                <w:rFonts w:ascii="Century Gothic" w:hAnsi="Century Gothic" w:cs="Arial"/>
              </w:rPr>
            </w:r>
            <w:r w:rsidRPr="00060D19">
              <w:rPr>
                <w:rFonts w:ascii="Century Gothic" w:hAnsi="Century Gothic" w:cs="Arial"/>
              </w:rPr>
              <w:fldChar w:fldCharType="separate"/>
            </w:r>
            <w:r w:rsidRPr="00060D19">
              <w:rPr>
                <w:rFonts w:ascii="Century Gothic" w:hAnsi="Century Gothic" w:cs="Arial"/>
                <w:noProof/>
              </w:rPr>
              <w:t> </w:t>
            </w:r>
            <w:r w:rsidRPr="00060D19">
              <w:rPr>
                <w:rFonts w:ascii="Century Gothic" w:hAnsi="Century Gothic" w:cs="Arial"/>
                <w:noProof/>
              </w:rPr>
              <w:t> </w:t>
            </w:r>
            <w:r w:rsidRPr="00060D19">
              <w:rPr>
                <w:rFonts w:ascii="Century Gothic" w:hAnsi="Century Gothic" w:cs="Arial"/>
                <w:noProof/>
              </w:rPr>
              <w:t> </w:t>
            </w:r>
            <w:r w:rsidRPr="00060D19">
              <w:rPr>
                <w:rFonts w:ascii="Century Gothic" w:hAnsi="Century Gothic" w:cs="Arial"/>
                <w:noProof/>
              </w:rPr>
              <w:t> </w:t>
            </w:r>
            <w:r w:rsidRPr="00060D19">
              <w:rPr>
                <w:rFonts w:ascii="Century Gothic" w:hAnsi="Century Gothic" w:cs="Arial"/>
                <w:noProof/>
              </w:rPr>
              <w:t> </w:t>
            </w:r>
            <w:r w:rsidRPr="00060D19">
              <w:rPr>
                <w:rFonts w:ascii="Century Gothic" w:hAnsi="Century Gothic" w:cs="Arial"/>
              </w:rPr>
              <w:fldChar w:fldCharType="end"/>
            </w:r>
          </w:p>
        </w:tc>
        <w:tc>
          <w:tcPr>
            <w:tcW w:w="809" w:type="dxa"/>
            <w:shd w:val="clear" w:color="auto" w:fill="DAEEF3" w:themeFill="accent5" w:themeFillTint="33"/>
            <w:vAlign w:val="center"/>
          </w:tcPr>
          <w:p w14:paraId="5A849B53" w14:textId="77777777" w:rsidR="007B40D6" w:rsidRPr="00060D19" w:rsidRDefault="007B40D6" w:rsidP="00D04F9A">
            <w:pPr>
              <w:rPr>
                <w:rFonts w:ascii="Century Gothic" w:hAnsi="Century Gothic"/>
                <w:b/>
              </w:rPr>
            </w:pPr>
            <w:r w:rsidRPr="00060D19">
              <w:rPr>
                <w:rFonts w:ascii="Century Gothic" w:hAnsi="Century Gothic"/>
                <w:b/>
              </w:rPr>
              <w:t>DATE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C47934C" w14:textId="77777777" w:rsidR="007B40D6" w:rsidRPr="00060D19" w:rsidRDefault="007B40D6" w:rsidP="00D04F9A">
            <w:pPr>
              <w:rPr>
                <w:rFonts w:ascii="Century Gothic" w:hAnsi="Century Gothic" w:cs="Arial"/>
              </w:rPr>
            </w:pPr>
            <w:r w:rsidRPr="00060D19">
              <w:rPr>
                <w:rFonts w:ascii="Century Gothic" w:hAnsi="Century Gothic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60D19">
              <w:rPr>
                <w:rFonts w:ascii="Century Gothic" w:hAnsi="Century Gothic" w:cs="Arial"/>
              </w:rPr>
              <w:instrText xml:space="preserve"> FORMTEXT </w:instrText>
            </w:r>
            <w:r w:rsidRPr="00060D19">
              <w:rPr>
                <w:rFonts w:ascii="Century Gothic" w:hAnsi="Century Gothic" w:cs="Arial"/>
              </w:rPr>
            </w:r>
            <w:r w:rsidRPr="00060D19">
              <w:rPr>
                <w:rFonts w:ascii="Century Gothic" w:hAnsi="Century Gothic" w:cs="Arial"/>
              </w:rPr>
              <w:fldChar w:fldCharType="separate"/>
            </w:r>
            <w:r w:rsidRPr="00060D19">
              <w:rPr>
                <w:rFonts w:ascii="Century Gothic" w:hAnsi="Century Gothic" w:cs="Arial"/>
                <w:noProof/>
              </w:rPr>
              <w:t> </w:t>
            </w:r>
            <w:r w:rsidRPr="00060D19">
              <w:rPr>
                <w:rFonts w:ascii="Century Gothic" w:hAnsi="Century Gothic" w:cs="Arial"/>
                <w:noProof/>
              </w:rPr>
              <w:t> </w:t>
            </w:r>
            <w:r w:rsidRPr="00060D19">
              <w:rPr>
                <w:rFonts w:ascii="Century Gothic" w:hAnsi="Century Gothic" w:cs="Arial"/>
                <w:noProof/>
              </w:rPr>
              <w:t> </w:t>
            </w:r>
            <w:r w:rsidRPr="00060D19">
              <w:rPr>
                <w:rFonts w:ascii="Century Gothic" w:hAnsi="Century Gothic" w:cs="Arial"/>
                <w:noProof/>
              </w:rPr>
              <w:t> </w:t>
            </w:r>
            <w:r w:rsidRPr="00060D19">
              <w:rPr>
                <w:rFonts w:ascii="Century Gothic" w:hAnsi="Century Gothic" w:cs="Arial"/>
                <w:noProof/>
              </w:rPr>
              <w:t> </w:t>
            </w:r>
            <w:r w:rsidRPr="00060D19">
              <w:rPr>
                <w:rFonts w:ascii="Century Gothic" w:hAnsi="Century Gothic" w:cs="Arial"/>
              </w:rPr>
              <w:fldChar w:fldCharType="end"/>
            </w:r>
          </w:p>
        </w:tc>
      </w:tr>
    </w:tbl>
    <w:p w14:paraId="5499C29D" w14:textId="77777777" w:rsidR="00746162" w:rsidRPr="00060D19" w:rsidRDefault="00746162" w:rsidP="009A7C74">
      <w:pPr>
        <w:rPr>
          <w:rFonts w:ascii="Century Gothic" w:hAnsi="Century Gothic"/>
          <w:b/>
          <w:sz w:val="20"/>
          <w:szCs w:val="20"/>
        </w:rPr>
      </w:pPr>
    </w:p>
    <w:sectPr w:rsidR="00746162" w:rsidRPr="00060D19" w:rsidSect="00577221">
      <w:footerReference w:type="default" r:id="rId20"/>
      <w:headerReference w:type="first" r:id="rId21"/>
      <w:footerReference w:type="first" r:id="rId22"/>
      <w:pgSz w:w="11900" w:h="16840"/>
      <w:pgMar w:top="1361" w:right="964" w:bottom="1418" w:left="992" w:header="709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254C2" w14:textId="77777777" w:rsidR="00CD4240" w:rsidRDefault="00CD4240" w:rsidP="00461B71">
      <w:r>
        <w:separator/>
      </w:r>
    </w:p>
  </w:endnote>
  <w:endnote w:type="continuationSeparator" w:id="0">
    <w:p w14:paraId="6636B07A" w14:textId="77777777" w:rsidR="00CD4240" w:rsidRDefault="00CD4240" w:rsidP="0046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LT Std 85 Heavy">
    <w:altName w:val="Tw Cen MT Condensed Extra Bold"/>
    <w:charset w:val="00"/>
    <w:family w:val="auto"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LT Std 55 Roman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Avenir LT Std 35 Light">
    <w:altName w:val="Century Gothic"/>
    <w:charset w:val="00"/>
    <w:family w:val="auto"/>
    <w:pitch w:val="variable"/>
    <w:sig w:usb0="00000003" w:usb1="4000204A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FFFF" w:themeColor="background1"/>
        <w:sz w:val="16"/>
        <w:szCs w:val="16"/>
      </w:rPr>
      <w:id w:val="-1635791051"/>
      <w:docPartObj>
        <w:docPartGallery w:val="Page Numbers (Bottom of Page)"/>
        <w:docPartUnique/>
      </w:docPartObj>
    </w:sdtPr>
    <w:sdtEndPr/>
    <w:sdtContent>
      <w:sdt>
        <w:sdtPr>
          <w:rPr>
            <w:color w:val="FFFFFF" w:themeColor="background1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7D82358" w14:textId="77777777" w:rsidR="0066342E" w:rsidRDefault="0066342E" w:rsidP="00835933">
            <w:pPr>
              <w:pStyle w:val="Footer"/>
              <w:rPr>
                <w:color w:val="FFFFFF" w:themeColor="background1"/>
                <w:sz w:val="16"/>
                <w:szCs w:val="16"/>
              </w:rPr>
            </w:pPr>
          </w:p>
          <w:p w14:paraId="09D08F5C" w14:textId="77777777" w:rsidR="0066342E" w:rsidRPr="000032A3" w:rsidRDefault="00835933" w:rsidP="000A3AFB">
            <w:pPr>
              <w:pStyle w:val="Footer"/>
              <w:tabs>
                <w:tab w:val="clear" w:pos="4320"/>
                <w:tab w:val="clear" w:pos="8640"/>
                <w:tab w:val="center" w:pos="5103"/>
                <w:tab w:val="right" w:pos="10065"/>
              </w:tabs>
              <w:rPr>
                <w:rFonts w:ascii="Century Gothic" w:hAnsi="Century Gothic"/>
                <w:bCs/>
                <w:color w:val="FFFFFF" w:themeColor="background1"/>
                <w:sz w:val="18"/>
                <w:szCs w:val="18"/>
              </w:rPr>
            </w:pPr>
            <w:r w:rsidRPr="000032A3">
              <w:rPr>
                <w:rFonts w:ascii="Century Gothic" w:hAnsi="Century Gothic"/>
                <w:noProof/>
                <w:color w:val="FFFFFF" w:themeColor="background1"/>
                <w:sz w:val="16"/>
                <w:szCs w:val="1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7B0F136C" wp14:editId="0C68FEC3">
                      <wp:simplePos x="0" y="0"/>
                      <wp:positionH relativeFrom="column">
                        <wp:posOffset>-688238</wp:posOffset>
                      </wp:positionH>
                      <wp:positionV relativeFrom="paragraph">
                        <wp:posOffset>-204953</wp:posOffset>
                      </wp:positionV>
                      <wp:extent cx="7699943" cy="856114"/>
                      <wp:effectExtent l="57150" t="19050" r="53975" b="7747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9943" cy="8561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750F8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8E448" id="Rectangle 21" o:spid="_x0000_s1026" style="position:absolute;margin-left:-54.2pt;margin-top:-16.15pt;width:606.3pt;height:67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" fillcolor="#750f8f" stroked="f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260360" w:rsidRPr="000032A3">
              <w:rPr>
                <w:rFonts w:ascii="Century Gothic" w:hAnsi="Century Gothic"/>
                <w:noProof/>
                <w:color w:val="FFFFFF" w:themeColor="background1"/>
                <w:sz w:val="18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302414D" wp14:editId="7890053B">
                      <wp:simplePos x="0" y="0"/>
                      <wp:positionH relativeFrom="column">
                        <wp:posOffset>-688238</wp:posOffset>
                      </wp:positionH>
                      <wp:positionV relativeFrom="paragraph">
                        <wp:posOffset>-204953</wp:posOffset>
                      </wp:positionV>
                      <wp:extent cx="7699943" cy="856114"/>
                      <wp:effectExtent l="57150" t="19050" r="53975" b="774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9943" cy="8561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750F8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F9968" id="Rectangle 1" o:spid="_x0000_s1026" style="position:absolute;margin-left:-54.2pt;margin-top:-16.15pt;width:606.3pt;height:6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" fillcolor="#750f8f" stroked="f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260360" w:rsidRPr="000032A3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Position Description</w:t>
            </w:r>
            <w:r w:rsidR="00260360" w:rsidRPr="00746162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 xml:space="preserve">| </w:t>
            </w:r>
            <w:r w:rsidR="00577221" w:rsidRPr="00577221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Early Intervention Recovery</w:t>
            </w:r>
            <w:r w:rsidR="00577221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 xml:space="preserve"> </w:t>
            </w:r>
            <w:r w:rsidR="00577221" w:rsidRPr="00577221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Worker</w:t>
            </w:r>
            <w:r w:rsidR="000B1A2C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ab/>
            </w:r>
            <w:r w:rsidR="000032A3" w:rsidRPr="000032A3">
              <w:rPr>
                <w:rFonts w:ascii="Century Gothic" w:hAnsi="Century Gothic"/>
                <w:color w:val="FF0000"/>
                <w:sz w:val="18"/>
                <w:szCs w:val="18"/>
              </w:rPr>
              <w:tab/>
            </w:r>
            <w:r w:rsidRPr="000032A3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 xml:space="preserve">Page </w:t>
            </w:r>
            <w:r w:rsidRPr="000032A3">
              <w:rPr>
                <w:rFonts w:ascii="Century Gothic" w:hAnsi="Century Gothic"/>
                <w:bCs/>
                <w:color w:val="FFFFFF" w:themeColor="background1"/>
                <w:sz w:val="18"/>
                <w:szCs w:val="18"/>
              </w:rPr>
              <w:fldChar w:fldCharType="begin"/>
            </w:r>
            <w:r w:rsidRPr="000032A3">
              <w:rPr>
                <w:rFonts w:ascii="Century Gothic" w:hAnsi="Century Gothic"/>
                <w:bCs/>
                <w:color w:val="FFFFFF" w:themeColor="background1"/>
                <w:sz w:val="18"/>
                <w:szCs w:val="18"/>
              </w:rPr>
              <w:instrText xml:space="preserve"> PAGE </w:instrText>
            </w:r>
            <w:r w:rsidRPr="000032A3">
              <w:rPr>
                <w:rFonts w:ascii="Century Gothic" w:hAnsi="Century Gothic"/>
                <w:bCs/>
                <w:color w:val="FFFFFF" w:themeColor="background1"/>
                <w:sz w:val="18"/>
                <w:szCs w:val="18"/>
              </w:rPr>
              <w:fldChar w:fldCharType="separate"/>
            </w:r>
            <w:r w:rsidR="007B5D16">
              <w:rPr>
                <w:rFonts w:ascii="Century Gothic" w:hAnsi="Century Gothic"/>
                <w:bCs/>
                <w:noProof/>
                <w:color w:val="FFFFFF" w:themeColor="background1"/>
                <w:sz w:val="18"/>
                <w:szCs w:val="18"/>
              </w:rPr>
              <w:t>2</w:t>
            </w:r>
            <w:r w:rsidRPr="000032A3">
              <w:rPr>
                <w:rFonts w:ascii="Century Gothic" w:hAnsi="Century Gothic"/>
                <w:bCs/>
                <w:color w:val="FFFFFF" w:themeColor="background1"/>
                <w:sz w:val="18"/>
                <w:szCs w:val="18"/>
              </w:rPr>
              <w:fldChar w:fldCharType="end"/>
            </w:r>
            <w:r w:rsidRPr="000032A3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 xml:space="preserve"> of </w:t>
            </w:r>
            <w:r w:rsidRPr="000032A3">
              <w:rPr>
                <w:rFonts w:ascii="Century Gothic" w:hAnsi="Century Gothic"/>
                <w:bCs/>
                <w:color w:val="FFFFFF" w:themeColor="background1"/>
                <w:sz w:val="18"/>
                <w:szCs w:val="18"/>
              </w:rPr>
              <w:fldChar w:fldCharType="begin"/>
            </w:r>
            <w:r w:rsidRPr="000032A3">
              <w:rPr>
                <w:rFonts w:ascii="Century Gothic" w:hAnsi="Century Gothic"/>
                <w:bCs/>
                <w:color w:val="FFFFFF" w:themeColor="background1"/>
                <w:sz w:val="18"/>
                <w:szCs w:val="18"/>
              </w:rPr>
              <w:instrText xml:space="preserve"> NUMPAGES  </w:instrText>
            </w:r>
            <w:r w:rsidRPr="000032A3">
              <w:rPr>
                <w:rFonts w:ascii="Century Gothic" w:hAnsi="Century Gothic"/>
                <w:bCs/>
                <w:color w:val="FFFFFF" w:themeColor="background1"/>
                <w:sz w:val="18"/>
                <w:szCs w:val="18"/>
              </w:rPr>
              <w:fldChar w:fldCharType="separate"/>
            </w:r>
            <w:r w:rsidR="007B5D16">
              <w:rPr>
                <w:rFonts w:ascii="Century Gothic" w:hAnsi="Century Gothic"/>
                <w:bCs/>
                <w:noProof/>
                <w:color w:val="FFFFFF" w:themeColor="background1"/>
                <w:sz w:val="18"/>
                <w:szCs w:val="18"/>
              </w:rPr>
              <w:t>2</w:t>
            </w:r>
            <w:r w:rsidRPr="000032A3">
              <w:rPr>
                <w:rFonts w:ascii="Century Gothic" w:hAnsi="Century Gothic"/>
                <w:bCs/>
                <w:color w:val="FFFFFF" w:themeColor="background1"/>
                <w:sz w:val="18"/>
                <w:szCs w:val="18"/>
              </w:rPr>
              <w:fldChar w:fldCharType="end"/>
            </w:r>
          </w:p>
          <w:p w14:paraId="21186C3A" w14:textId="77777777" w:rsidR="00835933" w:rsidRPr="00835933" w:rsidRDefault="00504D8B" w:rsidP="00835933">
            <w:pPr>
              <w:pStyle w:val="Footer"/>
              <w:rPr>
                <w:color w:val="FFFFFF" w:themeColor="background1"/>
                <w:sz w:val="16"/>
                <w:szCs w:val="16"/>
              </w:rPr>
            </w:pPr>
          </w:p>
        </w:sdtContent>
      </w:sdt>
    </w:sdtContent>
  </w:sdt>
  <w:p w14:paraId="40FCC290" w14:textId="77777777" w:rsidR="00AF378F" w:rsidRPr="00835933" w:rsidRDefault="00AF378F">
    <w:pPr>
      <w:pStyle w:val="Footer"/>
      <w:rPr>
        <w:rFonts w:ascii="Century Gothic" w:hAnsi="Century Gothic"/>
        <w:color w:val="FFFFFF" w:themeColor="background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color w:val="FFFFFF" w:themeColor="background1"/>
        <w:sz w:val="18"/>
        <w:szCs w:val="18"/>
      </w:rPr>
      <w:id w:val="1310673278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color w:val="FFFFFF" w:themeColor="background1"/>
            <w:sz w:val="18"/>
            <w:szCs w:val="18"/>
          </w:rPr>
          <w:id w:val="-1096247189"/>
          <w:docPartObj>
            <w:docPartGallery w:val="Page Numbers (Top of Page)"/>
            <w:docPartUnique/>
          </w:docPartObj>
        </w:sdtPr>
        <w:sdtEndPr/>
        <w:sdtContent>
          <w:p w14:paraId="0BE9A6AC" w14:textId="77777777" w:rsidR="0066342E" w:rsidRPr="00DD763D" w:rsidRDefault="0066342E" w:rsidP="00577221">
            <w:pPr>
              <w:pStyle w:val="Footer"/>
              <w:tabs>
                <w:tab w:val="clear" w:pos="4320"/>
                <w:tab w:val="clear" w:pos="8640"/>
                <w:tab w:val="center" w:pos="5103"/>
                <w:tab w:val="right" w:pos="10206"/>
              </w:tabs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DD763D">
              <w:rPr>
                <w:rFonts w:ascii="Century Gothic" w:hAnsi="Century Gothic"/>
                <w:noProof/>
                <w:color w:val="FFFFFF" w:themeColor="background1"/>
                <w:sz w:val="18"/>
                <w:szCs w:val="18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FA91B7F" wp14:editId="7590B52B">
                      <wp:simplePos x="0" y="0"/>
                      <wp:positionH relativeFrom="margin">
                        <wp:posOffset>-687070</wp:posOffset>
                      </wp:positionH>
                      <wp:positionV relativeFrom="paragraph">
                        <wp:posOffset>-264159</wp:posOffset>
                      </wp:positionV>
                      <wp:extent cx="7699943" cy="1160780"/>
                      <wp:effectExtent l="57150" t="19050" r="53975" b="7747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9943" cy="1160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50F8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0171A" id="Rectangle 22" o:spid="_x0000_s1026" style="position:absolute;margin-left:-54.1pt;margin-top:-20.8pt;width:606.3pt;height:91.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" fillcolor="#750f8f" stroked="f">
                      <v:shadow on="t" color="black" opacity="22937f" origin=",.5" offset="0,.63889mm"/>
                      <w10:wrap anchorx="margin"/>
                    </v:rect>
                  </w:pict>
                </mc:Fallback>
              </mc:AlternateContent>
            </w:r>
            <w:r w:rsidR="00F541FC" w:rsidRPr="00DD763D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Position Description</w:t>
            </w:r>
            <w:r w:rsidR="00F541FC" w:rsidRPr="00746162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 xml:space="preserve">| </w:t>
            </w:r>
            <w:r w:rsidR="00577221" w:rsidRPr="00577221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Early Intervention Recovery</w:t>
            </w:r>
            <w:r w:rsidR="00577221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 xml:space="preserve"> </w:t>
            </w:r>
            <w:r w:rsidR="00577221" w:rsidRPr="00577221">
              <w:rPr>
                <w:rFonts w:ascii="Century Gothic" w:hAnsi="Century Gothic" w:cs="Arial"/>
                <w:color w:val="FFFFFF" w:themeColor="background1"/>
                <w:sz w:val="18"/>
                <w:szCs w:val="18"/>
              </w:rPr>
              <w:t>Worker</w:t>
            </w:r>
            <w:r w:rsidR="000B1A2C"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  <w:tab/>
            </w:r>
            <w:r w:rsidR="00DD763D" w:rsidRPr="00DD763D">
              <w:rPr>
                <w:rFonts w:ascii="Century Gothic" w:hAnsi="Century Gothic"/>
                <w:color w:val="FF0000"/>
                <w:sz w:val="18"/>
                <w:szCs w:val="18"/>
              </w:rPr>
              <w:tab/>
            </w:r>
            <w:r w:rsidRPr="00DD763D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 xml:space="preserve">Page </w:t>
            </w:r>
            <w:r w:rsidRPr="00DD763D">
              <w:rPr>
                <w:rFonts w:ascii="Century Gothic" w:hAnsi="Century Gothic"/>
                <w:bCs/>
                <w:color w:val="FFFFFF" w:themeColor="background1"/>
                <w:sz w:val="18"/>
                <w:szCs w:val="18"/>
              </w:rPr>
              <w:fldChar w:fldCharType="begin"/>
            </w:r>
            <w:r w:rsidRPr="00DD763D">
              <w:rPr>
                <w:rFonts w:ascii="Century Gothic" w:hAnsi="Century Gothic"/>
                <w:bCs/>
                <w:color w:val="FFFFFF" w:themeColor="background1"/>
                <w:sz w:val="18"/>
                <w:szCs w:val="18"/>
              </w:rPr>
              <w:instrText xml:space="preserve"> PAGE </w:instrText>
            </w:r>
            <w:r w:rsidRPr="00DD763D">
              <w:rPr>
                <w:rFonts w:ascii="Century Gothic" w:hAnsi="Century Gothic"/>
                <w:bCs/>
                <w:color w:val="FFFFFF" w:themeColor="background1"/>
                <w:sz w:val="18"/>
                <w:szCs w:val="18"/>
              </w:rPr>
              <w:fldChar w:fldCharType="separate"/>
            </w:r>
            <w:r w:rsidR="007B5D16">
              <w:rPr>
                <w:rFonts w:ascii="Century Gothic" w:hAnsi="Century Gothic"/>
                <w:bCs/>
                <w:noProof/>
                <w:color w:val="FFFFFF" w:themeColor="background1"/>
                <w:sz w:val="18"/>
                <w:szCs w:val="18"/>
              </w:rPr>
              <w:t>1</w:t>
            </w:r>
            <w:r w:rsidRPr="00DD763D">
              <w:rPr>
                <w:rFonts w:ascii="Century Gothic" w:hAnsi="Century Gothic"/>
                <w:bCs/>
                <w:color w:val="FFFFFF" w:themeColor="background1"/>
                <w:sz w:val="18"/>
                <w:szCs w:val="18"/>
              </w:rPr>
              <w:fldChar w:fldCharType="end"/>
            </w:r>
            <w:r w:rsidRPr="00DD763D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 xml:space="preserve"> of </w:t>
            </w:r>
            <w:r w:rsidRPr="00DD763D">
              <w:rPr>
                <w:rFonts w:ascii="Century Gothic" w:hAnsi="Century Gothic"/>
                <w:bCs/>
                <w:color w:val="FFFFFF" w:themeColor="background1"/>
                <w:sz w:val="18"/>
                <w:szCs w:val="18"/>
              </w:rPr>
              <w:fldChar w:fldCharType="begin"/>
            </w:r>
            <w:r w:rsidRPr="00DD763D">
              <w:rPr>
                <w:rFonts w:ascii="Century Gothic" w:hAnsi="Century Gothic"/>
                <w:bCs/>
                <w:color w:val="FFFFFF" w:themeColor="background1"/>
                <w:sz w:val="18"/>
                <w:szCs w:val="18"/>
              </w:rPr>
              <w:instrText xml:space="preserve"> NUMPAGES  </w:instrText>
            </w:r>
            <w:r w:rsidRPr="00DD763D">
              <w:rPr>
                <w:rFonts w:ascii="Century Gothic" w:hAnsi="Century Gothic"/>
                <w:bCs/>
                <w:color w:val="FFFFFF" w:themeColor="background1"/>
                <w:sz w:val="18"/>
                <w:szCs w:val="18"/>
              </w:rPr>
              <w:fldChar w:fldCharType="separate"/>
            </w:r>
            <w:r w:rsidR="007B5D16">
              <w:rPr>
                <w:rFonts w:ascii="Century Gothic" w:hAnsi="Century Gothic"/>
                <w:bCs/>
                <w:noProof/>
                <w:color w:val="FFFFFF" w:themeColor="background1"/>
                <w:sz w:val="18"/>
                <w:szCs w:val="18"/>
              </w:rPr>
              <w:t>2</w:t>
            </w:r>
            <w:r w:rsidRPr="00DD763D">
              <w:rPr>
                <w:rFonts w:ascii="Century Gothic" w:hAnsi="Century Gothic"/>
                <w:bCs/>
                <w:color w:val="FFFFFF" w:themeColor="background1"/>
                <w:sz w:val="18"/>
                <w:szCs w:val="18"/>
              </w:rPr>
              <w:fldChar w:fldCharType="end"/>
            </w:r>
          </w:p>
        </w:sdtContent>
      </w:sdt>
    </w:sdtContent>
  </w:sdt>
  <w:p w14:paraId="1DABCDE2" w14:textId="77777777" w:rsidR="00AF378F" w:rsidRDefault="00AF3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808C1" w14:textId="77777777" w:rsidR="00CD4240" w:rsidRDefault="00CD4240" w:rsidP="00461B71">
      <w:r>
        <w:separator/>
      </w:r>
    </w:p>
  </w:footnote>
  <w:footnote w:type="continuationSeparator" w:id="0">
    <w:p w14:paraId="1FE9D7C4" w14:textId="77777777" w:rsidR="00CD4240" w:rsidRDefault="00CD4240" w:rsidP="0046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9C127" w14:textId="77777777" w:rsidR="00AF378F" w:rsidRPr="00190F12" w:rsidRDefault="00AF378F">
    <w:pPr>
      <w:pStyle w:val="Header"/>
      <w:rPr>
        <w:rFonts w:ascii="Century Gothic" w:hAnsi="Century Gothic"/>
      </w:rPr>
    </w:pPr>
    <w:r w:rsidRPr="00190F12">
      <w:rPr>
        <w:rFonts w:ascii="Century Gothic" w:hAnsi="Century Gothic"/>
        <w:b/>
        <w:noProof/>
        <w:lang w:val="en-AU" w:eastAsia="en-AU"/>
      </w:rPr>
      <w:drawing>
        <wp:anchor distT="0" distB="0" distL="114300" distR="114300" simplePos="0" relativeHeight="251664384" behindDoc="0" locked="0" layoutInCell="1" allowOverlap="1" wp14:anchorId="4825959B" wp14:editId="64E927CF">
          <wp:simplePos x="0" y="0"/>
          <wp:positionH relativeFrom="column">
            <wp:posOffset>4123893</wp:posOffset>
          </wp:positionH>
          <wp:positionV relativeFrom="paragraph">
            <wp:posOffset>-141859</wp:posOffset>
          </wp:positionV>
          <wp:extent cx="2377440" cy="396240"/>
          <wp:effectExtent l="0" t="0" r="3810" b="381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 Logo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0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0F12">
      <w:rPr>
        <w:rFonts w:ascii="Century Gothic" w:hAnsi="Century Gothic"/>
        <w:b/>
      </w:rPr>
      <w:t>POSITION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2724"/>
    <w:multiLevelType w:val="hybridMultilevel"/>
    <w:tmpl w:val="98AA459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81630BB"/>
    <w:multiLevelType w:val="hybridMultilevel"/>
    <w:tmpl w:val="494A224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2553D0"/>
    <w:multiLevelType w:val="hybridMultilevel"/>
    <w:tmpl w:val="42A62E8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E6297A"/>
    <w:multiLevelType w:val="hybridMultilevel"/>
    <w:tmpl w:val="E83005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B2402E"/>
    <w:multiLevelType w:val="multilevel"/>
    <w:tmpl w:val="CFFE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B662AA"/>
    <w:multiLevelType w:val="hybridMultilevel"/>
    <w:tmpl w:val="9CA61E3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86C40"/>
    <w:multiLevelType w:val="hybridMultilevel"/>
    <w:tmpl w:val="7F50BF9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8696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301C7"/>
    <w:multiLevelType w:val="hybridMultilevel"/>
    <w:tmpl w:val="FDECE22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51407F"/>
    <w:multiLevelType w:val="hybridMultilevel"/>
    <w:tmpl w:val="F79C9F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ED67FF"/>
    <w:multiLevelType w:val="hybridMultilevel"/>
    <w:tmpl w:val="C4FEDD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8A40BB"/>
    <w:multiLevelType w:val="hybridMultilevel"/>
    <w:tmpl w:val="25965E8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A4023"/>
    <w:multiLevelType w:val="hybridMultilevel"/>
    <w:tmpl w:val="8D6C0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256C8"/>
    <w:multiLevelType w:val="hybridMultilevel"/>
    <w:tmpl w:val="0BBEFCC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10"/>
  </w:num>
  <w:num w:numId="10">
    <w:abstractNumId w:val="5"/>
  </w:num>
  <w:num w:numId="11">
    <w:abstractNumId w:val="12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6E"/>
    <w:rsid w:val="000032A3"/>
    <w:rsid w:val="00017E7E"/>
    <w:rsid w:val="000519A8"/>
    <w:rsid w:val="000538F6"/>
    <w:rsid w:val="00060D19"/>
    <w:rsid w:val="000914CA"/>
    <w:rsid w:val="000A05F6"/>
    <w:rsid w:val="000A3AFB"/>
    <w:rsid w:val="000B1A2C"/>
    <w:rsid w:val="000B5DEB"/>
    <w:rsid w:val="000E1C01"/>
    <w:rsid w:val="0011455E"/>
    <w:rsid w:val="001242F9"/>
    <w:rsid w:val="00137896"/>
    <w:rsid w:val="00190F12"/>
    <w:rsid w:val="001A0375"/>
    <w:rsid w:val="002329E0"/>
    <w:rsid w:val="00260360"/>
    <w:rsid w:val="0026678E"/>
    <w:rsid w:val="00266CFC"/>
    <w:rsid w:val="002A31D1"/>
    <w:rsid w:val="002F3D43"/>
    <w:rsid w:val="00366ED9"/>
    <w:rsid w:val="00386C95"/>
    <w:rsid w:val="003A1884"/>
    <w:rsid w:val="003B787E"/>
    <w:rsid w:val="003D0291"/>
    <w:rsid w:val="00424351"/>
    <w:rsid w:val="00441B47"/>
    <w:rsid w:val="00450B4F"/>
    <w:rsid w:val="00461B71"/>
    <w:rsid w:val="004D51F2"/>
    <w:rsid w:val="00500D9D"/>
    <w:rsid w:val="00504D8B"/>
    <w:rsid w:val="00527885"/>
    <w:rsid w:val="00577221"/>
    <w:rsid w:val="005E2388"/>
    <w:rsid w:val="005F5422"/>
    <w:rsid w:val="00632DC0"/>
    <w:rsid w:val="00660440"/>
    <w:rsid w:val="0066342E"/>
    <w:rsid w:val="006774AF"/>
    <w:rsid w:val="00691676"/>
    <w:rsid w:val="006A71BE"/>
    <w:rsid w:val="006C2AB4"/>
    <w:rsid w:val="006C5EB3"/>
    <w:rsid w:val="006F6E54"/>
    <w:rsid w:val="0070229C"/>
    <w:rsid w:val="007062C4"/>
    <w:rsid w:val="00712E8E"/>
    <w:rsid w:val="00736379"/>
    <w:rsid w:val="00746162"/>
    <w:rsid w:val="00750E82"/>
    <w:rsid w:val="00773615"/>
    <w:rsid w:val="007A2EDC"/>
    <w:rsid w:val="007B40D6"/>
    <w:rsid w:val="007B5D16"/>
    <w:rsid w:val="007C6EE6"/>
    <w:rsid w:val="007F3442"/>
    <w:rsid w:val="00804BFB"/>
    <w:rsid w:val="00816A9D"/>
    <w:rsid w:val="00835933"/>
    <w:rsid w:val="00871B3A"/>
    <w:rsid w:val="0089044E"/>
    <w:rsid w:val="008A1589"/>
    <w:rsid w:val="008B45F7"/>
    <w:rsid w:val="00914064"/>
    <w:rsid w:val="009316B3"/>
    <w:rsid w:val="00953CA7"/>
    <w:rsid w:val="00981DBA"/>
    <w:rsid w:val="009A7C74"/>
    <w:rsid w:val="00A02BA9"/>
    <w:rsid w:val="00A36E84"/>
    <w:rsid w:val="00A5181B"/>
    <w:rsid w:val="00A84220"/>
    <w:rsid w:val="00A91E1D"/>
    <w:rsid w:val="00A93D13"/>
    <w:rsid w:val="00AA3A5D"/>
    <w:rsid w:val="00AB5873"/>
    <w:rsid w:val="00AF378F"/>
    <w:rsid w:val="00B63FDD"/>
    <w:rsid w:val="00B855AB"/>
    <w:rsid w:val="00B96EE7"/>
    <w:rsid w:val="00BD15F9"/>
    <w:rsid w:val="00BE3B52"/>
    <w:rsid w:val="00C31120"/>
    <w:rsid w:val="00C31E6E"/>
    <w:rsid w:val="00C61E6D"/>
    <w:rsid w:val="00C87953"/>
    <w:rsid w:val="00C914F1"/>
    <w:rsid w:val="00CA55BB"/>
    <w:rsid w:val="00CD4240"/>
    <w:rsid w:val="00D2586E"/>
    <w:rsid w:val="00D27218"/>
    <w:rsid w:val="00D27995"/>
    <w:rsid w:val="00D372F5"/>
    <w:rsid w:val="00DD763D"/>
    <w:rsid w:val="00E14666"/>
    <w:rsid w:val="00E66552"/>
    <w:rsid w:val="00E704DC"/>
    <w:rsid w:val="00E828E0"/>
    <w:rsid w:val="00EA2198"/>
    <w:rsid w:val="00EE6FC1"/>
    <w:rsid w:val="00EF6F41"/>
    <w:rsid w:val="00F22272"/>
    <w:rsid w:val="00F541FC"/>
    <w:rsid w:val="00F874B9"/>
    <w:rsid w:val="00FB6603"/>
    <w:rsid w:val="00FD6A66"/>
    <w:rsid w:val="00F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03053D32"/>
  <w14:defaultImageDpi w14:val="300"/>
  <w15:docId w15:val="{4CC677A0-A234-4AC0-B6C5-90E695BF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5F7"/>
    <w:pPr>
      <w:keepNext/>
      <w:keepLines/>
      <w:spacing w:before="200"/>
      <w:outlineLvl w:val="1"/>
    </w:pPr>
    <w:rPr>
      <w:rFonts w:ascii="Avenir LT Std 85 Heavy" w:eastAsiaTheme="majorEastAsia" w:hAnsi="Avenir LT Std 85 Heavy" w:cstheme="majorBidi"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s">
    <w:name w:val="Subheadings"/>
    <w:basedOn w:val="Normal"/>
    <w:qFormat/>
    <w:rsid w:val="008B45F7"/>
    <w:pPr>
      <w:spacing w:before="280" w:after="240"/>
    </w:pPr>
    <w:rPr>
      <w:rFonts w:ascii="Avenir LT Std 55 Roman" w:hAnsi="Avenir LT Std 55 Roman"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45F7"/>
    <w:rPr>
      <w:rFonts w:ascii="Avenir LT Std 85 Heavy" w:eastAsiaTheme="majorEastAsia" w:hAnsi="Avenir LT Std 85 Heavy" w:cstheme="majorBidi"/>
      <w:bCs/>
      <w:color w:val="404040" w:themeColor="text1" w:themeTint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B45F7"/>
    <w:pPr>
      <w:tabs>
        <w:tab w:val="center" w:pos="4320"/>
        <w:tab w:val="right" w:pos="8640"/>
      </w:tabs>
    </w:pPr>
    <w:rPr>
      <w:rFonts w:ascii="Avenir LT Std 35 Light" w:hAnsi="Avenir LT Std 35 Light"/>
    </w:rPr>
  </w:style>
  <w:style w:type="character" w:customStyle="1" w:styleId="HeaderChar">
    <w:name w:val="Header Char"/>
    <w:basedOn w:val="DefaultParagraphFont"/>
    <w:link w:val="Header"/>
    <w:uiPriority w:val="99"/>
    <w:rsid w:val="008B45F7"/>
    <w:rPr>
      <w:rFonts w:ascii="Avenir LT Std 35 Light" w:hAnsi="Avenir LT Std 35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8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86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586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61B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B71"/>
  </w:style>
  <w:style w:type="paragraph" w:styleId="ListParagraph">
    <w:name w:val="List Paragraph"/>
    <w:basedOn w:val="Normal"/>
    <w:uiPriority w:val="99"/>
    <w:qFormat/>
    <w:rsid w:val="00E66552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AU"/>
    </w:rPr>
  </w:style>
  <w:style w:type="table" w:styleId="TableGrid">
    <w:name w:val="Table Grid"/>
    <w:basedOn w:val="TableNormal"/>
    <w:uiPriority w:val="59"/>
    <w:rsid w:val="00AF378F"/>
    <w:rPr>
      <w:rFonts w:ascii="Calibri" w:eastAsia="Calibri" w:hAnsi="Calibri" w:cs="Calibri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AF378F"/>
    <w:pPr>
      <w:spacing w:before="120" w:after="120" w:line="480" w:lineRule="auto"/>
    </w:pPr>
    <w:rPr>
      <w:rFonts w:eastAsiaTheme="minorHAnsi"/>
      <w:sz w:val="22"/>
      <w:szCs w:val="22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AF378F"/>
    <w:rPr>
      <w:rFonts w:eastAsiaTheme="minorHAnsi"/>
      <w:sz w:val="22"/>
      <w:szCs w:val="22"/>
      <w:lang w:val="en-AU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1"/>
    <w:uiPriority w:val="99"/>
    <w:rsid w:val="00750E82"/>
    <w:rPr>
      <w:rFonts w:ascii="Arial" w:hAnsi="Arial" w:cs="Arial"/>
      <w:sz w:val="19"/>
      <w:szCs w:val="19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uiPriority w:val="99"/>
    <w:rsid w:val="00750E82"/>
    <w:pPr>
      <w:widowControl w:val="0"/>
      <w:shd w:val="clear" w:color="auto" w:fill="FFFFFF"/>
      <w:spacing w:line="245" w:lineRule="exact"/>
      <w:ind w:hanging="280"/>
    </w:pPr>
    <w:rPr>
      <w:rFonts w:ascii="Arial" w:hAnsi="Arial" w:cs="Arial"/>
      <w:sz w:val="19"/>
      <w:szCs w:val="19"/>
    </w:rPr>
  </w:style>
  <w:style w:type="character" w:customStyle="1" w:styleId="zmsearchresult">
    <w:name w:val="zmsearchresult"/>
    <w:basedOn w:val="DefaultParagraphFont"/>
    <w:rsid w:val="00C914F1"/>
  </w:style>
  <w:style w:type="paragraph" w:customStyle="1" w:styleId="Default">
    <w:name w:val="Default"/>
    <w:rsid w:val="00A93D13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lang w:val="en-AU"/>
    </w:rPr>
  </w:style>
  <w:style w:type="paragraph" w:styleId="NormalWeb">
    <w:name w:val="Normal (Web)"/>
    <w:basedOn w:val="Normal"/>
    <w:uiPriority w:val="99"/>
    <w:unhideWhenUsed/>
    <w:rsid w:val="0089044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styleId="Emphasis">
    <w:name w:val="Emphasis"/>
    <w:basedOn w:val="DefaultParagraphFont"/>
    <w:uiPriority w:val="20"/>
    <w:qFormat/>
    <w:rsid w:val="0089044E"/>
    <w:rPr>
      <w:i/>
      <w:iCs/>
    </w:rPr>
  </w:style>
  <w:style w:type="character" w:styleId="Strong">
    <w:name w:val="Strong"/>
    <w:basedOn w:val="DefaultParagraphFont"/>
    <w:uiPriority w:val="22"/>
    <w:qFormat/>
    <w:rsid w:val="008904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4496A8FF1994782CDA3A0A39D6BBF" ma:contentTypeVersion="16" ma:contentTypeDescription="Create a new document." ma:contentTypeScope="" ma:versionID="0e0a436bbd7488163fbcff87052ffb7d">
  <xsd:schema xmlns:xsd="http://www.w3.org/2001/XMLSchema" xmlns:xs="http://www.w3.org/2001/XMLSchema" xmlns:p="http://schemas.microsoft.com/office/2006/metadata/properties" xmlns:ns2="e68edb9e-5d9c-4def-b144-7f66234a4279" xmlns:ns3="858a2ee2-958f-4327-a980-0f22e442c456" targetNamespace="http://schemas.microsoft.com/office/2006/metadata/properties" ma:root="true" ma:fieldsID="f99366e6e6aa21eca896266d5048047b" ns2:_="" ns3:_="">
    <xsd:import namespace="e68edb9e-5d9c-4def-b144-7f66234a4279"/>
    <xsd:import namespace="858a2ee2-958f-4327-a980-0f22e442c4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edb9e-5d9c-4def-b144-7f66234a42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5382f9-3e52-4034-8e5a-91539f45337c}" ma:internalName="TaxCatchAll" ma:showField="CatchAllData" ma:web="e68edb9e-5d9c-4def-b144-7f66234a4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a2ee2-958f-4327-a980-0f22e442c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05a992-0ee7-46e0-afa6-88fb69d7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8edb9e-5d9c-4def-b144-7f66234a4279" xsi:nil="true"/>
    <lcf76f155ced4ddcb4097134ff3c332f xmlns="858a2ee2-958f-4327-a980-0f22e442c4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79E80B-B6F0-47A7-9015-5D1F0A7A68E5}"/>
</file>

<file path=customXml/itemProps2.xml><?xml version="1.0" encoding="utf-8"?>
<ds:datastoreItem xmlns:ds="http://schemas.openxmlformats.org/officeDocument/2006/customXml" ds:itemID="{072DC9F6-2BA6-4628-AEB1-D6E361F15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C93E7-6A62-45B5-8910-DB2A8B94987B}">
  <ds:schemaRefs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7a41153c-4cf4-4ebf-a5eb-ad2d0b8ac65c"/>
    <ds:schemaRef ds:uri="a7e73b88-8e7f-4b8b-a16b-1f0bae5fcb8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 Inc.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Libby Coy</dc:creator>
  <cp:lastModifiedBy>Sophie Mayer</cp:lastModifiedBy>
  <cp:revision>9</cp:revision>
  <cp:lastPrinted>2018-03-05T03:22:00Z</cp:lastPrinted>
  <dcterms:created xsi:type="dcterms:W3CDTF">2022-06-01T06:33:00Z</dcterms:created>
  <dcterms:modified xsi:type="dcterms:W3CDTF">2022-07-05T01:46:00Z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0x010100E5C66138808311428F2F3F3607DD18BE</vt:lpwstr>
  </property>
  <property fmtid="{D5CDD505-2E9C-101B-9397-08002B2CF9AE}" pid="3" name="Order">
    <vt:r8>9746200</vt:r8>
  </property>
  <property fmtid="{D5CDD505-2E9C-101B-9397-08002B2CF9AE}" pid="4" name="MediaServiceImageTags">
    <vt:lpwstr/>
  </property>
</Properties>
</file>