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2460"/>
        <w:gridCol w:w="141"/>
        <w:gridCol w:w="2269"/>
        <w:gridCol w:w="785"/>
        <w:gridCol w:w="1483"/>
        <w:gridCol w:w="1415"/>
        <w:gridCol w:w="570"/>
        <w:gridCol w:w="1417"/>
      </w:tblGrid>
      <w:tr w:rsidR="00750E82" w:rsidRPr="00075F64" w14:paraId="70474A80" w14:textId="77777777" w:rsidTr="00A04B02">
        <w:trPr>
          <w:trHeight w:val="508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0B1100C3" w14:textId="77777777" w:rsidR="00AF378F" w:rsidRPr="00075F64" w:rsidRDefault="00AF378F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2656F024" w14:textId="484E107B" w:rsidR="00AF378F" w:rsidRPr="00075F64" w:rsidRDefault="00A60756" w:rsidP="00D109A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Inclusion Support Educator</w:t>
            </w:r>
            <w:r w:rsidR="00950F3A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750E82" w:rsidRPr="00075F64" w14:paraId="030ABBB9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7A01FDE4" w14:textId="77777777" w:rsidR="00AF378F" w:rsidRPr="00075F64" w:rsidRDefault="00AF378F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39761B86" w14:textId="140C780F" w:rsidR="00AF378F" w:rsidRPr="00A60756" w:rsidRDefault="00A60756" w:rsidP="00D109A0">
            <w:pPr>
              <w:rPr>
                <w:rFonts w:ascii="Century Gothic" w:hAnsi="Century Gothic" w:cs="Arial"/>
              </w:rPr>
            </w:pPr>
            <w:r w:rsidRPr="00A60756">
              <w:rPr>
                <w:rFonts w:ascii="Century Gothic" w:hAnsi="Century Gothic"/>
              </w:rPr>
              <w:t>To lead the inclusion of all children in OSHC service. Be responsible for creating and maintaining related documentation</w:t>
            </w:r>
          </w:p>
        </w:tc>
        <w:bookmarkStart w:id="0" w:name="_GoBack"/>
        <w:bookmarkEnd w:id="0"/>
      </w:tr>
      <w:tr w:rsidR="00750E82" w:rsidRPr="00075F64" w14:paraId="1BBBCBF7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4DD06C17" w14:textId="77777777" w:rsidR="00AF378F" w:rsidRPr="00075F64" w:rsidRDefault="00AF378F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FCF9DED" w14:textId="7CE26AC9" w:rsidR="000F6C64" w:rsidRPr="00075F64" w:rsidRDefault="000F6C64" w:rsidP="00D109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CSA Level </w:t>
            </w:r>
            <w:r w:rsidR="00DA37DD">
              <w:rPr>
                <w:rFonts w:ascii="Century Gothic" w:hAnsi="Century Gothic"/>
              </w:rPr>
              <w:t>2.2 – 3.1</w:t>
            </w:r>
          </w:p>
        </w:tc>
        <w:tc>
          <w:tcPr>
            <w:tcW w:w="2228" w:type="dxa"/>
            <w:gridSpan w:val="2"/>
            <w:shd w:val="clear" w:color="auto" w:fill="DAEEF3" w:themeFill="accent5" w:themeFillTint="33"/>
            <w:vAlign w:val="center"/>
          </w:tcPr>
          <w:p w14:paraId="6AEA6955" w14:textId="75EBA106" w:rsidR="00AF378F" w:rsidRPr="00075F64" w:rsidRDefault="00B96EE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SERVICE AREA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3DD7D2B9" w14:textId="7619A3B9" w:rsidR="00AF378F" w:rsidRPr="00075F64" w:rsidRDefault="00A60756" w:rsidP="00D109A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Children’s Services</w:t>
            </w:r>
          </w:p>
        </w:tc>
      </w:tr>
      <w:tr w:rsidR="00F15337" w:rsidRPr="00075F64" w14:paraId="7F6E8F44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3AE3C95D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497" w:type="dxa"/>
            <w:gridSpan w:val="3"/>
            <w:shd w:val="clear" w:color="auto" w:fill="auto"/>
            <w:vAlign w:val="center"/>
          </w:tcPr>
          <w:p w14:paraId="4FB0D285" w14:textId="3D7CB068" w:rsidR="00F15337" w:rsidRPr="00075F64" w:rsidRDefault="00BB4497" w:rsidP="00D109A0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4998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337">
              <w:rPr>
                <w:rFonts w:ascii="Century Gothic" w:hAnsi="Century Gothic" w:cs="Arial"/>
              </w:rPr>
              <w:t xml:space="preserve"> Full time      </w:t>
            </w:r>
            <w:sdt>
              <w:sdtPr>
                <w:rPr>
                  <w:rFonts w:ascii="Century Gothic" w:hAnsi="Century Gothic" w:cs="Arial"/>
                </w:rPr>
                <w:id w:val="183364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D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15337">
              <w:rPr>
                <w:rFonts w:ascii="Century Gothic" w:hAnsi="Century Gothic" w:cs="Arial"/>
              </w:rPr>
              <w:t xml:space="preserve"> Part time      </w:t>
            </w:r>
            <w:sdt>
              <w:sdtPr>
                <w:rPr>
                  <w:rFonts w:ascii="Century Gothic" w:hAnsi="Century Gothic" w:cs="Arial"/>
                </w:rPr>
                <w:id w:val="5629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337">
              <w:rPr>
                <w:rFonts w:ascii="Century Gothic" w:hAnsi="Century Gothic" w:cs="Arial"/>
              </w:rPr>
              <w:t xml:space="preserve"> Casual</w:t>
            </w:r>
          </w:p>
        </w:tc>
        <w:tc>
          <w:tcPr>
            <w:tcW w:w="1945" w:type="dxa"/>
            <w:gridSpan w:val="2"/>
            <w:shd w:val="clear" w:color="auto" w:fill="DAEEF3" w:themeFill="accent5" w:themeFillTint="33"/>
            <w:vAlign w:val="center"/>
          </w:tcPr>
          <w:p w14:paraId="4D891B12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HOURS PER WEEK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FE06AD1" w14:textId="7F739C0F" w:rsidR="00F15337" w:rsidRPr="00075F64" w:rsidRDefault="00BB4497" w:rsidP="00D109A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  <w:r w:rsidR="00DA37DD">
              <w:rPr>
                <w:rFonts w:ascii="Century Gothic" w:hAnsi="Century Gothic" w:cs="Arial"/>
              </w:rPr>
              <w:t xml:space="preserve"> - 25</w:t>
            </w:r>
          </w:p>
        </w:tc>
      </w:tr>
      <w:tr w:rsidR="00F15337" w:rsidRPr="00075F64" w14:paraId="75531DC5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4F7B1E83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414E5657" w14:textId="5F6AFEAB" w:rsidR="00F15337" w:rsidRPr="00075F64" w:rsidRDefault="00A60756" w:rsidP="00D109A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Various Location</w:t>
            </w:r>
          </w:p>
        </w:tc>
      </w:tr>
      <w:tr w:rsidR="00F15337" w:rsidRPr="00075F64" w14:paraId="5A4B78C3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10AA0A6D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665EB4D0" w14:textId="2C1E32C0" w:rsidR="00F15337" w:rsidRPr="00A60756" w:rsidRDefault="00A60756" w:rsidP="00D109A0">
            <w:pPr>
              <w:rPr>
                <w:rFonts w:ascii="Century Gothic" w:hAnsi="Century Gothic" w:cs="Arial"/>
              </w:rPr>
            </w:pPr>
            <w:r w:rsidRPr="00A60756">
              <w:rPr>
                <w:rFonts w:ascii="Century Gothic" w:hAnsi="Century Gothic"/>
              </w:rPr>
              <w:t>Manager, Out of School Hours Care or Manager, Early Childhood or Service Manager</w:t>
            </w:r>
          </w:p>
        </w:tc>
      </w:tr>
      <w:tr w:rsidR="00F15337" w:rsidRPr="00075F64" w14:paraId="5BFFFC2D" w14:textId="77777777" w:rsidTr="00A04B02">
        <w:trPr>
          <w:trHeight w:val="510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1C64AB95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5D172554" w14:textId="0E46B8BC" w:rsidR="00F15337" w:rsidRPr="00075F64" w:rsidRDefault="000D4CF1" w:rsidP="000D4CF1">
            <w:pPr>
              <w:rPr>
                <w:rFonts w:ascii="Century Gothic" w:hAnsi="Century Gothic" w:cs="Arial"/>
                <w:b/>
              </w:rPr>
            </w:pPr>
            <w:r w:rsidRPr="000D4CF1">
              <w:rPr>
                <w:rFonts w:ascii="Century Gothic" w:hAnsi="Century Gothic" w:cs="Arial"/>
              </w:rPr>
              <w:t>Woden Community Service Inc – Caring for our People, Building our Capability to Serve, - Enterprise Agreement 2021-2023</w:t>
            </w:r>
          </w:p>
        </w:tc>
      </w:tr>
      <w:tr w:rsidR="00F15337" w:rsidRPr="00075F64" w14:paraId="28F4E2F8" w14:textId="77777777" w:rsidTr="00A04B02">
        <w:trPr>
          <w:trHeight w:val="397"/>
          <w:tblCellSpacing w:w="20" w:type="dxa"/>
        </w:trPr>
        <w:tc>
          <w:tcPr>
            <w:tcW w:w="10460" w:type="dxa"/>
            <w:gridSpan w:val="8"/>
            <w:shd w:val="clear" w:color="auto" w:fill="65CBC9"/>
            <w:vAlign w:val="center"/>
          </w:tcPr>
          <w:p w14:paraId="1B79C12F" w14:textId="77777777" w:rsidR="00F15337" w:rsidRPr="00075F64" w:rsidRDefault="00F15337" w:rsidP="00A04B02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F15337" w:rsidRPr="00075F64" w14:paraId="1FAB8227" w14:textId="77777777" w:rsidTr="00A04B02">
        <w:trPr>
          <w:trHeight w:val="510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55B41517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7899FAC1" w14:textId="6C4F7B63" w:rsidR="00F15337" w:rsidRPr="00075F64" w:rsidRDefault="00F15337" w:rsidP="00D109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Nil or approximate number</w:t>
            </w:r>
          </w:p>
        </w:tc>
        <w:tc>
          <w:tcPr>
            <w:tcW w:w="2858" w:type="dxa"/>
            <w:gridSpan w:val="2"/>
            <w:shd w:val="clear" w:color="auto" w:fill="DAEEF3" w:themeFill="accent5" w:themeFillTint="33"/>
            <w:vAlign w:val="center"/>
          </w:tcPr>
          <w:p w14:paraId="4635B16E" w14:textId="77777777" w:rsidR="00F15337" w:rsidRPr="00075F64" w:rsidRDefault="00F15337" w:rsidP="00D109A0">
            <w:pPr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14E4916B" w14:textId="03394631" w:rsidR="00F15337" w:rsidRPr="00075F64" w:rsidRDefault="00F15337" w:rsidP="00D109A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Nil or varies</w:t>
            </w:r>
          </w:p>
        </w:tc>
      </w:tr>
      <w:tr w:rsidR="00F15337" w:rsidRPr="00075F64" w14:paraId="22DA8575" w14:textId="77777777" w:rsidTr="00A04B02">
        <w:trPr>
          <w:trHeight w:val="397"/>
          <w:tblCellSpacing w:w="20" w:type="dxa"/>
        </w:trPr>
        <w:tc>
          <w:tcPr>
            <w:tcW w:w="10460" w:type="dxa"/>
            <w:gridSpan w:val="8"/>
            <w:shd w:val="clear" w:color="auto" w:fill="65CBC9"/>
            <w:vAlign w:val="center"/>
          </w:tcPr>
          <w:p w14:paraId="2BA2E290" w14:textId="77777777" w:rsidR="00F15337" w:rsidRPr="00075F64" w:rsidRDefault="00F15337" w:rsidP="00A04B02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eastAsiaTheme="minorEastAsia" w:hAnsi="Century Gothic" w:cstheme="minorBidi"/>
                <w:b/>
                <w:lang w:val="en-US" w:eastAsia="en-US"/>
              </w:rPr>
              <w:br w:type="page"/>
            </w:r>
            <w:r w:rsidRPr="00075F64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F15337" w:rsidRPr="00075F64" w14:paraId="543A1510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343E967F" w14:textId="77777777" w:rsidR="00F15337" w:rsidRPr="00075F64" w:rsidRDefault="00F15337" w:rsidP="00F15337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60205A6E" w14:textId="28BE85BA" w:rsidR="00F15337" w:rsidRPr="00A60756" w:rsidRDefault="00A60756" w:rsidP="00A60756">
            <w:pPr>
              <w:rPr>
                <w:rFonts w:ascii="Century Gothic" w:hAnsi="Century Gothic" w:cs="Arial"/>
              </w:rPr>
            </w:pPr>
            <w:r w:rsidRPr="00A60756">
              <w:rPr>
                <w:rFonts w:ascii="Century Gothic" w:hAnsi="Century Gothic"/>
              </w:rPr>
              <w:t>Inclusion Support Officer, Educators, Service Coordinator/Manager, Enrolments team</w:t>
            </w:r>
          </w:p>
        </w:tc>
      </w:tr>
      <w:tr w:rsidR="00F15337" w:rsidRPr="00075F64" w14:paraId="6A2D105F" w14:textId="77777777" w:rsidTr="00A04B02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5346DE41" w14:textId="47DF9274" w:rsidR="00F15337" w:rsidRPr="00075F64" w:rsidRDefault="00F15337" w:rsidP="00F15337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 xml:space="preserve"> EXTERNAL</w:t>
            </w:r>
          </w:p>
        </w:tc>
        <w:tc>
          <w:tcPr>
            <w:tcW w:w="7879" w:type="dxa"/>
            <w:gridSpan w:val="6"/>
            <w:shd w:val="clear" w:color="auto" w:fill="auto"/>
            <w:vAlign w:val="center"/>
          </w:tcPr>
          <w:p w14:paraId="2321FE7F" w14:textId="06F5E0E1" w:rsidR="00F15337" w:rsidRPr="00A60756" w:rsidRDefault="00A60756" w:rsidP="00D109A0">
            <w:pPr>
              <w:rPr>
                <w:rFonts w:ascii="Century Gothic" w:hAnsi="Century Gothic" w:cs="Arial"/>
              </w:rPr>
            </w:pPr>
            <w:r w:rsidRPr="00A60756">
              <w:rPr>
                <w:rFonts w:ascii="Century Gothic" w:hAnsi="Century Gothic"/>
              </w:rPr>
              <w:t>Children, Families, Education Directorate staff, community members</w:t>
            </w:r>
          </w:p>
        </w:tc>
      </w:tr>
      <w:tr w:rsidR="00F15337" w:rsidRPr="00075F64" w14:paraId="4C71A39C" w14:textId="77777777" w:rsidTr="00A04B02">
        <w:trPr>
          <w:trHeight w:val="397"/>
          <w:tblCellSpacing w:w="20" w:type="dxa"/>
        </w:trPr>
        <w:tc>
          <w:tcPr>
            <w:tcW w:w="10460" w:type="dxa"/>
            <w:gridSpan w:val="8"/>
            <w:shd w:val="clear" w:color="auto" w:fill="65CBC9"/>
            <w:vAlign w:val="center"/>
          </w:tcPr>
          <w:p w14:paraId="0EAE369B" w14:textId="77777777" w:rsidR="00F15337" w:rsidRPr="00075F64" w:rsidRDefault="00F15337" w:rsidP="00A04B02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F15337" w:rsidRPr="00075F64" w14:paraId="487481EB" w14:textId="77777777" w:rsidTr="00A04B02">
        <w:trPr>
          <w:trHeight w:val="454"/>
          <w:tblCellSpacing w:w="20" w:type="dxa"/>
        </w:trPr>
        <w:tc>
          <w:tcPr>
            <w:tcW w:w="10460" w:type="dxa"/>
            <w:gridSpan w:val="8"/>
            <w:shd w:val="clear" w:color="auto" w:fill="auto"/>
            <w:vAlign w:val="center"/>
          </w:tcPr>
          <w:p w14:paraId="081E48B3" w14:textId="77777777" w:rsidR="00A976D9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Lead the team in providing support to children with a variety of additional needs. </w:t>
            </w:r>
          </w:p>
          <w:p w14:paraId="0CD7AE6E" w14:textId="77777777" w:rsidR="00A976D9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Oversee inclusive practices and ensure these are maintained throughout the session. </w:t>
            </w:r>
          </w:p>
          <w:p w14:paraId="494B7CAA" w14:textId="77777777" w:rsidR="00A976D9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Ensure Individual support plans and service’s Strategic Inclusion Plan are in place, up to date and implemented by all staff. </w:t>
            </w:r>
          </w:p>
          <w:p w14:paraId="6FFA6344" w14:textId="77777777" w:rsidR="00A976D9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Be a key part of the planning and writing of above documents. </w:t>
            </w:r>
          </w:p>
          <w:p w14:paraId="73BF1BEA" w14:textId="77777777" w:rsidR="00A976D9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>Liaise with families and therapists where necessary.</w:t>
            </w:r>
          </w:p>
          <w:p w14:paraId="2084CC09" w14:textId="059ED5B9" w:rsidR="007B6D5B" w:rsidRPr="00A976D9" w:rsidRDefault="00A976D9" w:rsidP="00A976D9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>Work closely and collaboratively with the Inclusion Support Officer, Coordinator and educators to ensure a high quality of care and support is provided.</w:t>
            </w:r>
          </w:p>
          <w:p w14:paraId="129056B7" w14:textId="11EF406A" w:rsidR="007B6D5B" w:rsidRPr="00A976D9" w:rsidRDefault="00F15337" w:rsidP="007B6D5B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Perform other duties as directed by the Manager</w:t>
            </w:r>
            <w:r w:rsidR="00B6565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.</w:t>
            </w:r>
          </w:p>
          <w:p w14:paraId="2BE1C30E" w14:textId="3A363B28" w:rsidR="00F15337" w:rsidRPr="007B6D5B" w:rsidRDefault="00F15337" w:rsidP="00A976D9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Ensure your safety, the safety of </w:t>
            </w:r>
            <w:r w:rsid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community, service users 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and your colleagues by following the WCS Work </w:t>
            </w:r>
            <w:r w:rsidR="007B6D5B"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ealth and Safety </w:t>
            </w:r>
            <w:r w:rsidR="007B6D5B"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olicy and </w:t>
            </w:r>
            <w:r w:rsidR="007B6D5B"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rocedures at all times</w:t>
            </w:r>
          </w:p>
          <w:p w14:paraId="3F58311B" w14:textId="77777777" w:rsidR="00F15337" w:rsidRPr="007B6D5B" w:rsidRDefault="00F15337" w:rsidP="00A976D9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Foster a culture where everyone is valued, respected and recognised by applying workplace </w:t>
            </w:r>
            <w:r w:rsidR="007B6D5B"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iversity and </w:t>
            </w:r>
            <w:r w:rsidR="007B6D5B"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quity principles</w:t>
            </w:r>
          </w:p>
          <w:p w14:paraId="66B1A785" w14:textId="4BE3AEEF" w:rsidR="007B6D5B" w:rsidRPr="00F96D0F" w:rsidRDefault="007B6D5B" w:rsidP="00A976D9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Apply National Principles for Child Safe Organisations, as applicable for the role.</w:t>
            </w:r>
          </w:p>
        </w:tc>
      </w:tr>
      <w:tr w:rsidR="00F15337" w:rsidRPr="00075F64" w14:paraId="0E1C7354" w14:textId="77777777" w:rsidTr="00A04B02">
        <w:trPr>
          <w:trHeight w:val="397"/>
          <w:tblCellSpacing w:w="20" w:type="dxa"/>
        </w:trPr>
        <w:tc>
          <w:tcPr>
            <w:tcW w:w="10460" w:type="dxa"/>
            <w:gridSpan w:val="8"/>
            <w:shd w:val="clear" w:color="auto" w:fill="65CBC9"/>
            <w:vAlign w:val="center"/>
          </w:tcPr>
          <w:p w14:paraId="414EFBBE" w14:textId="1EAB9367" w:rsidR="00F15337" w:rsidRPr="00075F64" w:rsidRDefault="00F15337" w:rsidP="007B6D5B">
            <w:pPr>
              <w:keepNext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F15337" w:rsidRPr="00075F64" w14:paraId="04A6706F" w14:textId="77777777" w:rsidTr="00A04B02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7481260B" w14:textId="77777777" w:rsidR="00F15337" w:rsidRPr="00075F64" w:rsidRDefault="00F15337" w:rsidP="00A04B02">
            <w:pPr>
              <w:spacing w:line="360" w:lineRule="auto"/>
              <w:contextualSpacing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8020" w:type="dxa"/>
            <w:gridSpan w:val="7"/>
            <w:shd w:val="clear" w:color="auto" w:fill="auto"/>
            <w:vAlign w:val="center"/>
          </w:tcPr>
          <w:p w14:paraId="5F7EF03F" w14:textId="77777777" w:rsidR="00A60756" w:rsidRPr="00A976D9" w:rsidRDefault="00A60756" w:rsidP="00A607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Experience working with children with high support needs, physical and behavioural. </w:t>
            </w:r>
          </w:p>
          <w:p w14:paraId="2B58962A" w14:textId="23D3928E" w:rsidR="00B65650" w:rsidRPr="00A976D9" w:rsidRDefault="00A60756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A976D9">
              <w:rPr>
                <w:rFonts w:ascii="Century Gothic" w:hAnsi="Century Gothic"/>
                <w:sz w:val="20"/>
                <w:szCs w:val="20"/>
                <w:lang w:val="en-US"/>
              </w:rPr>
              <w:t>Qualifications minimum including certificate III in disability, education support or early childhood or willingness to undertake traineeship</w:t>
            </w:r>
          </w:p>
          <w:p w14:paraId="10AA991D" w14:textId="2ACE3A5D" w:rsidR="00B65650" w:rsidRDefault="00B65650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ACT </w:t>
            </w:r>
            <w:r w:rsidR="00A976D9">
              <w:rPr>
                <w:rFonts w:ascii="Century Gothic" w:eastAsia="Calibri" w:hAnsi="Century Gothic"/>
                <w:sz w:val="20"/>
                <w:szCs w:val="20"/>
              </w:rPr>
              <w:t>WWVP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registration.</w:t>
            </w:r>
          </w:p>
          <w:p w14:paraId="4CEFC382" w14:textId="601F1A49" w:rsidR="007B6D5B" w:rsidRPr="00B65650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B65650">
              <w:rPr>
                <w:rFonts w:ascii="Century Gothic" w:eastAsia="Calibri" w:hAnsi="Century Gothic"/>
                <w:sz w:val="20"/>
                <w:szCs w:val="20"/>
              </w:rPr>
              <w:lastRenderedPageBreak/>
              <w:t>Sound communication skills (both oral and written) to be able to interact positively with a variety of people.</w:t>
            </w:r>
          </w:p>
          <w:p w14:paraId="2D32BC5D" w14:textId="77777777" w:rsidR="007B6D5B" w:rsidRPr="007B6D5B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7B6D5B">
              <w:rPr>
                <w:rFonts w:ascii="Century Gothic" w:eastAsia="Calibri" w:hAnsi="Century Gothic"/>
                <w:sz w:val="20"/>
                <w:szCs w:val="20"/>
              </w:rPr>
              <w:t>Ability to exercise judgement and discretion in handling sensitive and confidential enquiries and information.</w:t>
            </w:r>
          </w:p>
          <w:p w14:paraId="0E71024C" w14:textId="77777777" w:rsidR="007B6D5B" w:rsidRPr="007B6D5B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7B6D5B">
              <w:rPr>
                <w:rFonts w:ascii="Century Gothic" w:eastAsia="Calibri" w:hAnsi="Century Gothic"/>
                <w:sz w:val="20"/>
                <w:szCs w:val="20"/>
              </w:rPr>
              <w:t>Demonstrated ability to establish rapport and build and maintain sound relationships with individuals, carers and families based on mutual respect and trust.</w:t>
            </w:r>
          </w:p>
          <w:p w14:paraId="2071CE2A" w14:textId="77777777" w:rsidR="007B6D5B" w:rsidRPr="007B6D5B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7B6D5B">
              <w:rPr>
                <w:rFonts w:ascii="Century Gothic" w:eastAsia="Calibri" w:hAnsi="Century Gothic"/>
                <w:sz w:val="20"/>
                <w:szCs w:val="20"/>
              </w:rPr>
              <w:t>Demonstrated understanding and appreciation of the importance of personal and professional boundaries, privacy and confidentiality and ethical behaviour.</w:t>
            </w:r>
          </w:p>
          <w:p w14:paraId="48FEEFB5" w14:textId="77777777" w:rsidR="007B6D5B" w:rsidRPr="007B6D5B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7B6D5B">
              <w:rPr>
                <w:rFonts w:ascii="Century Gothic" w:eastAsia="Calibri" w:hAnsi="Century Gothic"/>
                <w:sz w:val="20"/>
                <w:szCs w:val="20"/>
              </w:rPr>
              <w:t>Good communication and interpersonal skills.</w:t>
            </w:r>
          </w:p>
          <w:p w14:paraId="469CB3B1" w14:textId="1FCB2A16" w:rsidR="00F15337" w:rsidRPr="007B6D5B" w:rsidRDefault="007B6D5B" w:rsidP="00A60756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 w:rsidRPr="007B6D5B">
              <w:rPr>
                <w:rFonts w:ascii="Century Gothic" w:eastAsia="Calibri" w:hAnsi="Century Gothic"/>
                <w:sz w:val="20"/>
                <w:szCs w:val="20"/>
              </w:rPr>
              <w:t>Demonstrated ability to work with limited supervision.</w:t>
            </w:r>
          </w:p>
        </w:tc>
      </w:tr>
      <w:tr w:rsidR="00F15337" w:rsidRPr="00075F64" w14:paraId="315030E7" w14:textId="77777777" w:rsidTr="00A04B02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003411B8" w14:textId="77777777" w:rsidR="00F15337" w:rsidRPr="00075F64" w:rsidRDefault="00F15337" w:rsidP="00A04B02">
            <w:pPr>
              <w:spacing w:line="360" w:lineRule="auto"/>
              <w:contextualSpacing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 w:cs="Arial"/>
                <w:b/>
              </w:rPr>
              <w:lastRenderedPageBreak/>
              <w:t>Desirable</w:t>
            </w:r>
          </w:p>
        </w:tc>
        <w:tc>
          <w:tcPr>
            <w:tcW w:w="8020" w:type="dxa"/>
            <w:gridSpan w:val="7"/>
            <w:shd w:val="clear" w:color="auto" w:fill="auto"/>
            <w:vAlign w:val="center"/>
          </w:tcPr>
          <w:p w14:paraId="6C165F3A" w14:textId="49A76520" w:rsidR="00F15337" w:rsidRPr="00B65650" w:rsidRDefault="00A976D9" w:rsidP="00B65650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-</w:t>
            </w:r>
          </w:p>
        </w:tc>
      </w:tr>
      <w:tr w:rsidR="00F15337" w:rsidRPr="00075F64" w14:paraId="1B69ABC7" w14:textId="77777777" w:rsidTr="00A04B02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6C70D912" w14:textId="77777777" w:rsidR="00F15337" w:rsidRPr="00075F64" w:rsidRDefault="00F15337" w:rsidP="00A04B02">
            <w:pPr>
              <w:spacing w:line="360" w:lineRule="auto"/>
              <w:contextualSpacing/>
              <w:rPr>
                <w:rFonts w:ascii="Century Gothic" w:hAnsi="Century Gothic" w:cs="Arial"/>
                <w:b/>
              </w:rPr>
            </w:pPr>
            <w:r w:rsidRPr="00075F64"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20" w:type="dxa"/>
            <w:gridSpan w:val="7"/>
            <w:shd w:val="clear" w:color="auto" w:fill="auto"/>
            <w:vAlign w:val="center"/>
          </w:tcPr>
          <w:p w14:paraId="17D064EE" w14:textId="3F3E461D" w:rsidR="007B6D5B" w:rsidRPr="007B6D5B" w:rsidRDefault="007B6D5B" w:rsidP="007B6D5B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B6D5B">
              <w:rPr>
                <w:rFonts w:ascii="Century Gothic" w:eastAsia="Times New Roman" w:hAnsi="Century Gothic" w:cs="Times New Roman"/>
                <w:sz w:val="20"/>
                <w:szCs w:val="20"/>
              </w:rPr>
              <w:t>Demonstrate at all times commitment to WCS’ Purpose and Values, and follow the WCS Code of Conduct</w:t>
            </w:r>
            <w:r w:rsidR="00B65650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  <w:p w14:paraId="4044687F" w14:textId="5690749E" w:rsidR="00F15337" w:rsidRPr="000E44D0" w:rsidRDefault="00F15337" w:rsidP="007B6D5B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Ongoing employment is subject to </w:t>
            </w:r>
            <w:r w:rsidR="007B6D5B" w:rsidRPr="48B8738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satisfactory Police check and </w:t>
            </w:r>
            <w:r w:rsidR="00B6565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maintaining a current ACT </w:t>
            </w:r>
            <w:r w:rsidR="007B6D5B" w:rsidRPr="48B8738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Working with Vulnerable People </w:t>
            </w:r>
            <w:r w:rsidR="00B65650">
              <w:rPr>
                <w:rFonts w:ascii="Century Gothic" w:eastAsia="Times New Roman" w:hAnsi="Century Gothic" w:cs="Times New Roman"/>
                <w:sz w:val="20"/>
                <w:szCs w:val="20"/>
              </w:rPr>
              <w:t>registration.</w:t>
            </w:r>
          </w:p>
        </w:tc>
      </w:tr>
    </w:tbl>
    <w:p w14:paraId="3FEFAA63" w14:textId="561383C0" w:rsidR="00746162" w:rsidRPr="00075F64" w:rsidRDefault="00A04B02" w:rsidP="00075F64">
      <w:pPr>
        <w:spacing w:after="20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39"/>
        <w:gridCol w:w="2410"/>
        <w:gridCol w:w="1276"/>
        <w:gridCol w:w="2289"/>
        <w:gridCol w:w="850"/>
        <w:gridCol w:w="1276"/>
      </w:tblGrid>
      <w:tr w:rsidR="00750E82" w:rsidRPr="00075F64" w14:paraId="504FDAA8" w14:textId="77777777" w:rsidTr="00A04B02">
        <w:trPr>
          <w:trHeight w:val="454"/>
          <w:tblCellSpacing w:w="20" w:type="dxa"/>
        </w:trPr>
        <w:tc>
          <w:tcPr>
            <w:tcW w:w="2379" w:type="dxa"/>
            <w:shd w:val="clear" w:color="auto" w:fill="DAEEF3" w:themeFill="accent5" w:themeFillTint="33"/>
            <w:vAlign w:val="center"/>
          </w:tcPr>
          <w:p w14:paraId="68688189" w14:textId="77777777" w:rsidR="00746162" w:rsidRPr="00075F64" w:rsidRDefault="00746162" w:rsidP="00A04B02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041" w:type="dxa"/>
            <w:gridSpan w:val="5"/>
            <w:shd w:val="clear" w:color="auto" w:fill="auto"/>
            <w:vAlign w:val="center"/>
          </w:tcPr>
          <w:p w14:paraId="0C3E625A" w14:textId="5C6224A3" w:rsidR="00746162" w:rsidRPr="00075F64" w:rsidRDefault="00746162" w:rsidP="00A976D9">
            <w:pPr>
              <w:tabs>
                <w:tab w:val="left" w:pos="2726"/>
                <w:tab w:val="left" w:pos="5986"/>
              </w:tabs>
              <w:spacing w:line="360" w:lineRule="auto"/>
              <w:contextualSpacing/>
              <w:rPr>
                <w:rFonts w:ascii="Century Gothic" w:hAnsi="Century Gothic" w:cs="Arial"/>
              </w:rPr>
            </w:pPr>
            <w:r w:rsidRPr="00075F64">
              <w:rPr>
                <w:rFonts w:ascii="Century Gothic" w:hAnsi="Century Gothic" w:cs="Arial"/>
                <w:b/>
              </w:rPr>
              <w:t>Original:</w:t>
            </w:r>
            <w:r w:rsidRPr="00075F64">
              <w:rPr>
                <w:rFonts w:ascii="Century Gothic" w:hAnsi="Century Gothic" w:cs="Arial"/>
              </w:rPr>
              <w:t xml:space="preserve">  </w:t>
            </w:r>
            <w:r w:rsidR="00A976D9">
              <w:rPr>
                <w:rFonts w:ascii="Century Gothic" w:hAnsi="Century Gothic" w:cs="Arial"/>
              </w:rPr>
              <w:t>June 2022</w:t>
            </w:r>
            <w:r w:rsidR="009215FE" w:rsidRPr="00075F64">
              <w:rPr>
                <w:rFonts w:ascii="Century Gothic" w:hAnsi="Century Gothic" w:cs="Arial"/>
              </w:rPr>
              <w:tab/>
              <w:t xml:space="preserve"> </w:t>
            </w:r>
            <w:r w:rsidR="009215FE" w:rsidRPr="00A04B02">
              <w:rPr>
                <w:rFonts w:ascii="Century Gothic" w:hAnsi="Century Gothic" w:cs="Arial"/>
                <w:b/>
              </w:rPr>
              <w:t>Revised</w:t>
            </w:r>
            <w:r w:rsidR="00DF20C6" w:rsidRPr="00A04B02">
              <w:rPr>
                <w:rFonts w:ascii="Century Gothic" w:hAnsi="Century Gothic" w:cs="Arial"/>
                <w:b/>
              </w:rPr>
              <w:t>:</w:t>
            </w:r>
            <w:r w:rsidR="00DF20C6">
              <w:rPr>
                <w:rFonts w:ascii="Century Gothic" w:hAnsi="Century Gothic" w:cs="Arial"/>
              </w:rPr>
              <w:t xml:space="preserve">  </w:t>
            </w:r>
            <w:r w:rsidR="00A976D9">
              <w:rPr>
                <w:rFonts w:ascii="Century Gothic" w:hAnsi="Century Gothic" w:cs="Arial"/>
              </w:rPr>
              <w:t>-</w:t>
            </w:r>
            <w:r w:rsidR="00A04B02">
              <w:rPr>
                <w:rFonts w:ascii="Century Gothic" w:hAnsi="Century Gothic"/>
              </w:rPr>
              <w:tab/>
            </w:r>
            <w:r w:rsidRPr="00075F64">
              <w:rPr>
                <w:rFonts w:ascii="Century Gothic" w:hAnsi="Century Gothic" w:cs="Arial"/>
                <w:b/>
              </w:rPr>
              <w:t>Version</w:t>
            </w:r>
            <w:r w:rsidRPr="00075F64">
              <w:rPr>
                <w:rFonts w:ascii="Century Gothic" w:hAnsi="Century Gothic" w:cs="Arial"/>
              </w:rPr>
              <w:t xml:space="preserve">:  </w:t>
            </w:r>
            <w:r w:rsidR="000D4CF1">
              <w:rPr>
                <w:rFonts w:ascii="Century Gothic" w:hAnsi="Century Gothic" w:cs="Arial"/>
              </w:rPr>
              <w:t>V</w:t>
            </w:r>
            <w:r w:rsidR="00A976D9">
              <w:rPr>
                <w:rFonts w:ascii="Century Gothic" w:hAnsi="Century Gothic" w:cs="Arial"/>
              </w:rPr>
              <w:t>1</w:t>
            </w:r>
          </w:p>
        </w:tc>
      </w:tr>
      <w:tr w:rsidR="00750E82" w:rsidRPr="00075F64" w14:paraId="335DB1D7" w14:textId="77777777" w:rsidTr="0037733B">
        <w:trPr>
          <w:trHeight w:val="397"/>
          <w:tblCellSpacing w:w="20" w:type="dxa"/>
        </w:trPr>
        <w:tc>
          <w:tcPr>
            <w:tcW w:w="2379" w:type="dxa"/>
            <w:shd w:val="clear" w:color="auto" w:fill="DAEEF3" w:themeFill="accent5" w:themeFillTint="33"/>
            <w:vAlign w:val="center"/>
          </w:tcPr>
          <w:p w14:paraId="22842F35" w14:textId="77777777" w:rsidR="007B40D6" w:rsidRPr="00075F64" w:rsidRDefault="007B40D6" w:rsidP="00A04B02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Employee’s name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B92E96" w14:textId="77777777" w:rsidR="0037733B" w:rsidRDefault="0037733B" w:rsidP="00A04B02">
            <w:pPr>
              <w:spacing w:line="360" w:lineRule="auto"/>
              <w:rPr>
                <w:rFonts w:ascii="Century Gothic" w:hAnsi="Century Gothic"/>
              </w:rPr>
            </w:pPr>
          </w:p>
          <w:p w14:paraId="4413C55E" w14:textId="62C459E2" w:rsidR="007B40D6" w:rsidRPr="00075F64" w:rsidRDefault="00A04B02" w:rsidP="00A04B0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14:paraId="45877B11" w14:textId="77777777" w:rsidR="007B40D6" w:rsidRPr="00075F64" w:rsidRDefault="007B40D6" w:rsidP="00A04B02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98925CC" w14:textId="583CF127" w:rsidR="007B40D6" w:rsidRPr="00075F64" w:rsidRDefault="007B40D6" w:rsidP="00A04B0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14:paraId="1D7BEF29" w14:textId="77777777" w:rsidR="007B40D6" w:rsidRPr="00075F64" w:rsidRDefault="007B40D6" w:rsidP="00A04B02">
            <w:pPr>
              <w:spacing w:line="360" w:lineRule="auto"/>
              <w:rPr>
                <w:rFonts w:ascii="Century Gothic" w:hAnsi="Century Gothic"/>
                <w:b/>
              </w:rPr>
            </w:pPr>
            <w:r w:rsidRPr="00075F64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92A8AC" w14:textId="5BFA20A2" w:rsidR="007B40D6" w:rsidRPr="00075F64" w:rsidRDefault="007B40D6" w:rsidP="00A04B02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14:paraId="1DA91D74" w14:textId="7FB4798E" w:rsidR="00746162" w:rsidRPr="000B1A2C" w:rsidRDefault="00746162" w:rsidP="00D77322">
      <w:pPr>
        <w:rPr>
          <w:rFonts w:ascii="Century Gothic" w:hAnsi="Century Gothic"/>
          <w:b/>
          <w:sz w:val="20"/>
          <w:szCs w:val="20"/>
        </w:rPr>
      </w:pPr>
    </w:p>
    <w:sectPr w:rsidR="00746162" w:rsidRPr="000B1A2C" w:rsidSect="00835933">
      <w:footerReference w:type="default" r:id="rId11"/>
      <w:headerReference w:type="first" r:id="rId12"/>
      <w:footerReference w:type="first" r:id="rId13"/>
      <w:pgSz w:w="11900" w:h="16840"/>
      <w:pgMar w:top="1389" w:right="1268" w:bottom="1440" w:left="993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B183" w14:textId="77777777" w:rsidR="00F04169" w:rsidRDefault="00F04169" w:rsidP="00461B71">
      <w:r>
        <w:separator/>
      </w:r>
    </w:p>
  </w:endnote>
  <w:endnote w:type="continuationSeparator" w:id="0">
    <w:p w14:paraId="68FF33B5" w14:textId="77777777" w:rsidR="00F04169" w:rsidRDefault="00F04169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F1E2C8" w14:textId="43855861" w:rsidR="000F6C64" w:rsidRPr="00835933" w:rsidRDefault="000F6C64" w:rsidP="00A04B02">
            <w:pPr>
              <w:pStyle w:val="Footer"/>
              <w:tabs>
                <w:tab w:val="clear" w:pos="8640"/>
                <w:tab w:val="right" w:pos="9072"/>
              </w:tabs>
              <w:rPr>
                <w:color w:val="FFFFFF" w:themeColor="background1"/>
                <w:sz w:val="16"/>
                <w:szCs w:val="16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61728F" wp14:editId="6974B5AF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BB0B" id="Rectangle 21" o:spid="_x0000_s1026" style="position:absolute;margin-left:-54.2pt;margin-top:-16.15pt;width:606.3pt;height:6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D6ADD55" wp14:editId="47B9C8CA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017D" id="Rectangle 1" o:spid="_x0000_s1026" style="position:absolute;margin-left:-54.2pt;margin-top:-16.15pt;width:606.3pt;height:6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04B02">
              <w:rPr>
                <w:color w:val="FFFFFF" w:themeColor="background1"/>
                <w:sz w:val="16"/>
                <w:szCs w:val="16"/>
              </w:rPr>
              <w:tab/>
            </w:r>
            <w:r w:rsidRPr="000032A3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BB449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BB449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2995D32C" w14:textId="77777777" w:rsidR="000F6C64" w:rsidRPr="00A04B02" w:rsidRDefault="000F6C64">
    <w:pPr>
      <w:pStyle w:val="Footer"/>
      <w:rPr>
        <w:rFonts w:ascii="Century Gothic" w:hAnsi="Century Gothic"/>
        <w:color w:val="FFFFFF" w:themeColor="background1"/>
        <w:sz w:val="2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14:paraId="5CE80088" w14:textId="07DF1F9E" w:rsidR="000F6C64" w:rsidRPr="00DD763D" w:rsidRDefault="000F6C64" w:rsidP="00A04B02">
            <w:pPr>
              <w:pStyle w:val="Footer"/>
              <w:tabs>
                <w:tab w:val="clear" w:pos="4320"/>
                <w:tab w:val="clear" w:pos="8640"/>
                <w:tab w:val="right" w:pos="9072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7067C27" wp14:editId="1ED58D02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8808B" id="Rectangle 22" o:spid="_x0000_s1026" style="position:absolute;margin-left:-54.2pt;margin-top:-16.15pt;width:606.3pt;height:6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</w:t>
            </w:r>
            <w:r w:rsidRPr="0074616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| </w:t>
            </w:r>
            <w:r w:rsidR="00F15337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(Insert position title)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ab/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Page</w:t>
            </w:r>
            <w:r w:rsidR="00F15337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begin"/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instrText xml:space="preserve"> PAGE   \* MERGEFORMAT </w:instrTex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separate"/>
            </w:r>
            <w:r w:rsidR="00BB4497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</w:rPr>
              <w:t>1</w: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end"/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begin"/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instrText xml:space="preserve"> NUMPAGES   \* MERGEFORMAT </w:instrTex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separate"/>
            </w:r>
            <w:r w:rsidR="00BB4497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</w:rPr>
              <w:t>2</w:t>
            </w:r>
            <w:r w:rsidR="00A04B0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fldChar w:fldCharType="end"/>
            </w:r>
            <w:r w:rsidR="00F15337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  <w:r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</w:p>
        </w:sdtContent>
      </w:sdt>
    </w:sdtContent>
  </w:sdt>
  <w:p w14:paraId="4B69498E" w14:textId="77777777" w:rsidR="000F6C64" w:rsidRDefault="000F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4D38" w14:textId="77777777" w:rsidR="00F04169" w:rsidRDefault="00F04169" w:rsidP="00461B71">
      <w:r>
        <w:separator/>
      </w:r>
    </w:p>
  </w:footnote>
  <w:footnote w:type="continuationSeparator" w:id="0">
    <w:p w14:paraId="69D6E303" w14:textId="77777777" w:rsidR="00F04169" w:rsidRDefault="00F04169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308C" w14:textId="18A49824" w:rsidR="000F6C64" w:rsidRPr="00190F12" w:rsidRDefault="00A04B02">
    <w:pPr>
      <w:pStyle w:val="Header"/>
      <w:rPr>
        <w:rFonts w:ascii="Century Gothic" w:hAnsi="Century Gothic"/>
      </w:rPr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7D6D5ABE" wp14:editId="36B60501">
          <wp:simplePos x="0" y="0"/>
          <wp:positionH relativeFrom="column">
            <wp:posOffset>4010025</wp:posOffset>
          </wp:positionH>
          <wp:positionV relativeFrom="page">
            <wp:posOffset>287020</wp:posOffset>
          </wp:positionV>
          <wp:extent cx="2623820" cy="395605"/>
          <wp:effectExtent l="0" t="0" r="5080" b="4445"/>
          <wp:wrapTight wrapText="bothSides">
            <wp:wrapPolygon edited="0">
              <wp:start x="0" y="0"/>
              <wp:lineTo x="0" y="20803"/>
              <wp:lineTo x="21485" y="20803"/>
              <wp:lineTo x="214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C64" w:rsidRPr="00190F12">
      <w:rPr>
        <w:rFonts w:ascii="Century Gothic" w:hAnsi="Century Gothic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21E"/>
    <w:multiLevelType w:val="hybridMultilevel"/>
    <w:tmpl w:val="DACEB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2724"/>
    <w:multiLevelType w:val="hybridMultilevel"/>
    <w:tmpl w:val="98AA45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4454FA"/>
    <w:multiLevelType w:val="hybridMultilevel"/>
    <w:tmpl w:val="7E4A3D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302E9"/>
    <w:multiLevelType w:val="hybridMultilevel"/>
    <w:tmpl w:val="9FFCE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B79C6"/>
    <w:multiLevelType w:val="hybridMultilevel"/>
    <w:tmpl w:val="E8B4E8F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C6C2D"/>
    <w:multiLevelType w:val="hybridMultilevel"/>
    <w:tmpl w:val="89D64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7305D"/>
    <w:multiLevelType w:val="hybridMultilevel"/>
    <w:tmpl w:val="53ECF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86C40"/>
    <w:multiLevelType w:val="hybridMultilevel"/>
    <w:tmpl w:val="7F50BF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8696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1C7"/>
    <w:multiLevelType w:val="hybridMultilevel"/>
    <w:tmpl w:val="FDECE2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364D8"/>
    <w:multiLevelType w:val="hybridMultilevel"/>
    <w:tmpl w:val="FDC4E4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0580D"/>
    <w:multiLevelType w:val="hybridMultilevel"/>
    <w:tmpl w:val="56C66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1407F"/>
    <w:multiLevelType w:val="hybridMultilevel"/>
    <w:tmpl w:val="F79C9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D1359"/>
    <w:multiLevelType w:val="hybridMultilevel"/>
    <w:tmpl w:val="0246A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D67FF"/>
    <w:multiLevelType w:val="hybridMultilevel"/>
    <w:tmpl w:val="C4FE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54F6A"/>
    <w:multiLevelType w:val="hybridMultilevel"/>
    <w:tmpl w:val="9F86502E"/>
    <w:lvl w:ilvl="0" w:tplc="9D08E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06B3"/>
    <w:multiLevelType w:val="hybridMultilevel"/>
    <w:tmpl w:val="830CC5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5666CC"/>
    <w:multiLevelType w:val="hybridMultilevel"/>
    <w:tmpl w:val="ED56C4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24378"/>
    <w:multiLevelType w:val="hybridMultilevel"/>
    <w:tmpl w:val="0E183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3"/>
  </w:num>
  <w:num w:numId="5">
    <w:abstractNumId w:val="15"/>
  </w:num>
  <w:num w:numId="6">
    <w:abstractNumId w:val="1"/>
  </w:num>
  <w:num w:numId="7">
    <w:abstractNumId w:val="7"/>
  </w:num>
  <w:num w:numId="8">
    <w:abstractNumId w:val="9"/>
  </w:num>
  <w:num w:numId="9">
    <w:abstractNumId w:val="18"/>
  </w:num>
  <w:num w:numId="10">
    <w:abstractNumId w:val="5"/>
  </w:num>
  <w:num w:numId="11">
    <w:abstractNumId w:val="0"/>
  </w:num>
  <w:num w:numId="12">
    <w:abstractNumId w:val="19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20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E"/>
    <w:rsid w:val="0000193E"/>
    <w:rsid w:val="000032A3"/>
    <w:rsid w:val="00010814"/>
    <w:rsid w:val="00017DC3"/>
    <w:rsid w:val="00021318"/>
    <w:rsid w:val="00025022"/>
    <w:rsid w:val="0005101D"/>
    <w:rsid w:val="000519A8"/>
    <w:rsid w:val="0005723F"/>
    <w:rsid w:val="00075F64"/>
    <w:rsid w:val="00094405"/>
    <w:rsid w:val="000A05F6"/>
    <w:rsid w:val="000B1A2C"/>
    <w:rsid w:val="000D4CF1"/>
    <w:rsid w:val="000E44D0"/>
    <w:rsid w:val="000F5E95"/>
    <w:rsid w:val="000F6C64"/>
    <w:rsid w:val="00100E91"/>
    <w:rsid w:val="0011455E"/>
    <w:rsid w:val="00124491"/>
    <w:rsid w:val="00147815"/>
    <w:rsid w:val="001552ED"/>
    <w:rsid w:val="00190F12"/>
    <w:rsid w:val="001D7228"/>
    <w:rsid w:val="001F1FB2"/>
    <w:rsid w:val="00260360"/>
    <w:rsid w:val="002635A6"/>
    <w:rsid w:val="00266407"/>
    <w:rsid w:val="0026678E"/>
    <w:rsid w:val="00266CFC"/>
    <w:rsid w:val="0026785D"/>
    <w:rsid w:val="00267F0C"/>
    <w:rsid w:val="00282C42"/>
    <w:rsid w:val="002B7403"/>
    <w:rsid w:val="002C438E"/>
    <w:rsid w:val="002D5774"/>
    <w:rsid w:val="002E2FD3"/>
    <w:rsid w:val="002E4ADE"/>
    <w:rsid w:val="002F0C35"/>
    <w:rsid w:val="002F3D43"/>
    <w:rsid w:val="00342385"/>
    <w:rsid w:val="00366ED9"/>
    <w:rsid w:val="0037733B"/>
    <w:rsid w:val="003830E3"/>
    <w:rsid w:val="00383337"/>
    <w:rsid w:val="003A5B43"/>
    <w:rsid w:val="003B787E"/>
    <w:rsid w:val="003D0291"/>
    <w:rsid w:val="003E1E32"/>
    <w:rsid w:val="004032FC"/>
    <w:rsid w:val="00416638"/>
    <w:rsid w:val="00424351"/>
    <w:rsid w:val="00441851"/>
    <w:rsid w:val="00447B2E"/>
    <w:rsid w:val="00461B71"/>
    <w:rsid w:val="00463B9D"/>
    <w:rsid w:val="0047142B"/>
    <w:rsid w:val="00473EEF"/>
    <w:rsid w:val="004A0BB3"/>
    <w:rsid w:val="004A0D0B"/>
    <w:rsid w:val="004D02C2"/>
    <w:rsid w:val="004D580B"/>
    <w:rsid w:val="004E3BDE"/>
    <w:rsid w:val="00500D9D"/>
    <w:rsid w:val="005103F0"/>
    <w:rsid w:val="00526131"/>
    <w:rsid w:val="00527885"/>
    <w:rsid w:val="00537379"/>
    <w:rsid w:val="00537E2C"/>
    <w:rsid w:val="00542992"/>
    <w:rsid w:val="00547BBC"/>
    <w:rsid w:val="00565955"/>
    <w:rsid w:val="0056650E"/>
    <w:rsid w:val="005C6612"/>
    <w:rsid w:val="005D1B13"/>
    <w:rsid w:val="005E2388"/>
    <w:rsid w:val="00626E79"/>
    <w:rsid w:val="00633853"/>
    <w:rsid w:val="006419E4"/>
    <w:rsid w:val="00642125"/>
    <w:rsid w:val="00643055"/>
    <w:rsid w:val="00660440"/>
    <w:rsid w:val="0066342E"/>
    <w:rsid w:val="006774AF"/>
    <w:rsid w:val="00691676"/>
    <w:rsid w:val="00694F0F"/>
    <w:rsid w:val="006A71BE"/>
    <w:rsid w:val="006C2AB4"/>
    <w:rsid w:val="006C6D44"/>
    <w:rsid w:val="006C7B31"/>
    <w:rsid w:val="006E3A4A"/>
    <w:rsid w:val="006F6E54"/>
    <w:rsid w:val="007011C4"/>
    <w:rsid w:val="0070229C"/>
    <w:rsid w:val="007039FB"/>
    <w:rsid w:val="007062C4"/>
    <w:rsid w:val="0072377E"/>
    <w:rsid w:val="00736379"/>
    <w:rsid w:val="0074304F"/>
    <w:rsid w:val="0074319C"/>
    <w:rsid w:val="00746162"/>
    <w:rsid w:val="00750E82"/>
    <w:rsid w:val="00752871"/>
    <w:rsid w:val="0075642F"/>
    <w:rsid w:val="00762953"/>
    <w:rsid w:val="007713A7"/>
    <w:rsid w:val="00775994"/>
    <w:rsid w:val="007A432A"/>
    <w:rsid w:val="007B40D6"/>
    <w:rsid w:val="007B6D5B"/>
    <w:rsid w:val="00805C6F"/>
    <w:rsid w:val="00814A1B"/>
    <w:rsid w:val="00815DFA"/>
    <w:rsid w:val="00835933"/>
    <w:rsid w:val="00837802"/>
    <w:rsid w:val="00851CE2"/>
    <w:rsid w:val="00863DB9"/>
    <w:rsid w:val="00871B3A"/>
    <w:rsid w:val="00890146"/>
    <w:rsid w:val="008B45F7"/>
    <w:rsid w:val="008F5706"/>
    <w:rsid w:val="0092114A"/>
    <w:rsid w:val="009215FE"/>
    <w:rsid w:val="00945432"/>
    <w:rsid w:val="00950F3A"/>
    <w:rsid w:val="00956439"/>
    <w:rsid w:val="00983454"/>
    <w:rsid w:val="00987229"/>
    <w:rsid w:val="009C1829"/>
    <w:rsid w:val="009D0F76"/>
    <w:rsid w:val="00A02BA9"/>
    <w:rsid w:val="00A04B02"/>
    <w:rsid w:val="00A0742D"/>
    <w:rsid w:val="00A225B4"/>
    <w:rsid w:val="00A2399F"/>
    <w:rsid w:val="00A36E84"/>
    <w:rsid w:val="00A373AC"/>
    <w:rsid w:val="00A44DD2"/>
    <w:rsid w:val="00A54F04"/>
    <w:rsid w:val="00A60756"/>
    <w:rsid w:val="00A7716E"/>
    <w:rsid w:val="00A81A21"/>
    <w:rsid w:val="00A976D9"/>
    <w:rsid w:val="00AB5873"/>
    <w:rsid w:val="00AF378F"/>
    <w:rsid w:val="00B136C0"/>
    <w:rsid w:val="00B30F59"/>
    <w:rsid w:val="00B318F9"/>
    <w:rsid w:val="00B34330"/>
    <w:rsid w:val="00B474A2"/>
    <w:rsid w:val="00B506C3"/>
    <w:rsid w:val="00B57BB6"/>
    <w:rsid w:val="00B63FDD"/>
    <w:rsid w:val="00B65650"/>
    <w:rsid w:val="00B96EE7"/>
    <w:rsid w:val="00BB4497"/>
    <w:rsid w:val="00BB593F"/>
    <w:rsid w:val="00BD15F9"/>
    <w:rsid w:val="00C37148"/>
    <w:rsid w:val="00C61E6D"/>
    <w:rsid w:val="00C62C5F"/>
    <w:rsid w:val="00C85DF6"/>
    <w:rsid w:val="00C90CE7"/>
    <w:rsid w:val="00C914F1"/>
    <w:rsid w:val="00CA55BB"/>
    <w:rsid w:val="00CD4240"/>
    <w:rsid w:val="00D02165"/>
    <w:rsid w:val="00D109A0"/>
    <w:rsid w:val="00D22B03"/>
    <w:rsid w:val="00D2586E"/>
    <w:rsid w:val="00D372F5"/>
    <w:rsid w:val="00D6166F"/>
    <w:rsid w:val="00D76F92"/>
    <w:rsid w:val="00D77322"/>
    <w:rsid w:val="00D87580"/>
    <w:rsid w:val="00D9317F"/>
    <w:rsid w:val="00DA37DD"/>
    <w:rsid w:val="00DD763D"/>
    <w:rsid w:val="00DE4907"/>
    <w:rsid w:val="00DF20C6"/>
    <w:rsid w:val="00E20490"/>
    <w:rsid w:val="00E44BAD"/>
    <w:rsid w:val="00E61799"/>
    <w:rsid w:val="00E66552"/>
    <w:rsid w:val="00E76314"/>
    <w:rsid w:val="00E77291"/>
    <w:rsid w:val="00EA1614"/>
    <w:rsid w:val="00EA2198"/>
    <w:rsid w:val="00EB234B"/>
    <w:rsid w:val="00F04169"/>
    <w:rsid w:val="00F133C4"/>
    <w:rsid w:val="00F15337"/>
    <w:rsid w:val="00F541FC"/>
    <w:rsid w:val="00F70611"/>
    <w:rsid w:val="00F96D0F"/>
    <w:rsid w:val="00FA20F7"/>
    <w:rsid w:val="00FB33DB"/>
    <w:rsid w:val="00FB6603"/>
    <w:rsid w:val="00FC25B5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89B1F3"/>
  <w14:defaultImageDpi w14:val="330"/>
  <w15:docId w15:val="{2C2BD16B-1ECD-457A-9441-380A0B2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basedOn w:val="Normal"/>
    <w:uiPriority w:val="34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1"/>
    <w:uiPriority w:val="99"/>
    <w:rsid w:val="00750E82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750E82"/>
    <w:pPr>
      <w:widowControl w:val="0"/>
      <w:shd w:val="clear" w:color="auto" w:fill="FFFFFF"/>
      <w:spacing w:line="245" w:lineRule="exact"/>
      <w:ind w:hanging="280"/>
    </w:pPr>
    <w:rPr>
      <w:rFonts w:ascii="Arial" w:hAnsi="Arial" w:cs="Arial"/>
      <w:sz w:val="19"/>
      <w:szCs w:val="19"/>
    </w:rPr>
  </w:style>
  <w:style w:type="character" w:customStyle="1" w:styleId="zmsearchresult">
    <w:name w:val="zmsearchresult"/>
    <w:basedOn w:val="DefaultParagraphFont"/>
    <w:rsid w:val="00C914F1"/>
  </w:style>
  <w:style w:type="character" w:styleId="CommentReference">
    <w:name w:val="annotation reference"/>
    <w:basedOn w:val="DefaultParagraphFont"/>
    <w:uiPriority w:val="99"/>
    <w:semiHidden/>
    <w:unhideWhenUsed/>
    <w:rsid w:val="0064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5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15337"/>
  </w:style>
  <w:style w:type="character" w:customStyle="1" w:styleId="eop">
    <w:name w:val="eop"/>
    <w:basedOn w:val="DefaultParagraphFont"/>
    <w:rsid w:val="00F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496A8FF1994782CDA3A0A39D6BBF" ma:contentTypeVersion="16" ma:contentTypeDescription="Create a new document." ma:contentTypeScope="" ma:versionID="0e0a436bbd7488163fbcff87052ffb7d">
  <xsd:schema xmlns:xsd="http://www.w3.org/2001/XMLSchema" xmlns:xs="http://www.w3.org/2001/XMLSchema" xmlns:p="http://schemas.microsoft.com/office/2006/metadata/properties" xmlns:ns2="e68edb9e-5d9c-4def-b144-7f66234a4279" xmlns:ns3="858a2ee2-958f-4327-a980-0f22e442c456" targetNamespace="http://schemas.microsoft.com/office/2006/metadata/properties" ma:root="true" ma:fieldsID="f99366e6e6aa21eca896266d5048047b" ns2:_="" ns3:_="">
    <xsd:import namespace="e68edb9e-5d9c-4def-b144-7f66234a4279"/>
    <xsd:import namespace="858a2ee2-958f-4327-a980-0f22e442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b9e-5d9c-4def-b144-7f66234a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5382f9-3e52-4034-8e5a-91539f45337c}" ma:internalName="TaxCatchAll" ma:showField="CatchAllData" ma:web="e68edb9e-5d9c-4def-b144-7f66234a4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ee2-958f-4327-a980-0f22e44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05a992-0ee7-46e0-afa6-88fb69d7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a2ee2-958f-4327-a980-0f22e442c456">
      <Terms xmlns="http://schemas.microsoft.com/office/infopath/2007/PartnerControls"/>
    </lcf76f155ced4ddcb4097134ff3c332f>
    <TaxCatchAll xmlns="e68edb9e-5d9c-4def-b144-7f66234a42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25A6-A57C-4E3F-A000-94D715B1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edb9e-5d9c-4def-b144-7f66234a4279"/>
    <ds:schemaRef ds:uri="858a2ee2-958f-4327-a980-0f22e442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40CA6-6308-44D9-96E6-A53E4C1F7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03791-1B02-42D5-AA6A-E60F215BD975}">
  <ds:schemaRefs>
    <ds:schemaRef ds:uri="858a2ee2-958f-4327-a980-0f22e442c45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68edb9e-5d9c-4def-b144-7f66234a427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94B1CB-88DD-4D0C-A866-AAEF8BF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 Thomas</dc:creator>
  <cp:lastModifiedBy>Nadia Ho</cp:lastModifiedBy>
  <cp:revision>4</cp:revision>
  <cp:lastPrinted>2020-12-18T05:42:00Z</cp:lastPrinted>
  <dcterms:created xsi:type="dcterms:W3CDTF">2022-06-03T01:20:00Z</dcterms:created>
  <dcterms:modified xsi:type="dcterms:W3CDTF">2022-06-16T07:09:00Z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0x010100D754496A8FF1994782CDA3A0A39D6BBF</vt:lpwstr>
  </property>
  <property fmtid="{D5CDD505-2E9C-101B-9397-08002B2CF9AE}" pid="3" name="Order">
    <vt:r8>11816000</vt:r8>
  </property>
  <property fmtid="{D5CDD505-2E9C-101B-9397-08002B2CF9AE}" pid="4" name="MediaServiceImageTags">
    <vt:lpwstr/>
  </property>
</Properties>
</file>